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2A" w:rsidRPr="00BF2FD6" w:rsidRDefault="00E74366" w:rsidP="008A462A">
      <w:pPr>
        <w:jc w:val="both"/>
        <w:rPr>
          <w:sz w:val="28"/>
          <w:szCs w:val="28"/>
        </w:rPr>
      </w:pPr>
      <w:r w:rsidRPr="00E74366">
        <w:rPr>
          <w:rFonts w:ascii="Times New Roman" w:hAnsi="Times New Roman"/>
          <w:noProof/>
          <w:color w:val="000000"/>
          <w:w w:val="99"/>
          <w:sz w:val="28"/>
          <w:szCs w:val="28"/>
        </w:rPr>
        <w:drawing>
          <wp:inline distT="0" distB="0" distL="0" distR="0">
            <wp:extent cx="6575545" cy="89166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556" cy="892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Рецензент: Рассказов  Е. А.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Председатель Федерации футбола Курганской области</w:t>
      </w:r>
    </w:p>
    <w:p w:rsidR="007A5BEA" w:rsidRDefault="007A5BEA" w:rsidP="007A5BE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1 от «  28  »  августа  2018г.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Кинель С.В.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ДЮСШ  _____________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Рассмотрено  на заседании педагогического совета  ДЮСШ </w:t>
      </w:r>
    </w:p>
    <w:p w:rsidR="007A5BEA" w:rsidRDefault="007A5BEA" w:rsidP="007A5B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__ от «____»__________20_____г.</w:t>
      </w:r>
    </w:p>
    <w:p w:rsidR="007A5BEA" w:rsidRDefault="007A5BEA" w:rsidP="007A5BEA">
      <w:pPr>
        <w:spacing w:after="0"/>
        <w:rPr>
          <w:rFonts w:ascii="Times New Roman" w:hAnsi="Times New Roman"/>
          <w:sz w:val="24"/>
          <w:szCs w:val="24"/>
        </w:rPr>
      </w:pPr>
    </w:p>
    <w:p w:rsidR="00BA30F8" w:rsidRDefault="00BA30F8" w:rsidP="008A462A">
      <w:pPr>
        <w:jc w:val="both"/>
        <w:rPr>
          <w:color w:val="FF0000"/>
          <w:sz w:val="28"/>
          <w:szCs w:val="28"/>
        </w:rPr>
      </w:pPr>
    </w:p>
    <w:p w:rsidR="000C0B3C" w:rsidRDefault="000C0B3C" w:rsidP="008A462A">
      <w:pPr>
        <w:jc w:val="both"/>
        <w:rPr>
          <w:color w:val="FF0000"/>
          <w:sz w:val="28"/>
          <w:szCs w:val="28"/>
        </w:rPr>
      </w:pPr>
    </w:p>
    <w:p w:rsidR="000C0B3C" w:rsidRDefault="000C0B3C" w:rsidP="008A462A">
      <w:pPr>
        <w:jc w:val="both"/>
        <w:rPr>
          <w:color w:val="FF0000"/>
          <w:sz w:val="28"/>
          <w:szCs w:val="28"/>
        </w:rPr>
      </w:pPr>
    </w:p>
    <w:p w:rsidR="00BA30F8" w:rsidRDefault="00BA30F8" w:rsidP="008A462A">
      <w:pPr>
        <w:jc w:val="both"/>
        <w:rPr>
          <w:color w:val="FF0000"/>
          <w:sz w:val="28"/>
          <w:szCs w:val="28"/>
        </w:rPr>
      </w:pPr>
    </w:p>
    <w:p w:rsidR="008A462A" w:rsidRDefault="008A462A" w:rsidP="008A462A">
      <w:pPr>
        <w:jc w:val="both"/>
        <w:rPr>
          <w:color w:val="FF0000"/>
          <w:sz w:val="28"/>
          <w:szCs w:val="28"/>
        </w:rPr>
      </w:pPr>
      <w:r w:rsidRPr="004D74B1">
        <w:rPr>
          <w:color w:val="FF0000"/>
          <w:sz w:val="28"/>
          <w:szCs w:val="28"/>
        </w:rPr>
        <w:t xml:space="preserve"> </w:t>
      </w:r>
    </w:p>
    <w:p w:rsidR="007A5BEA" w:rsidRPr="003D1BB8" w:rsidRDefault="007A5BEA" w:rsidP="008A462A">
      <w:pPr>
        <w:jc w:val="both"/>
        <w:rPr>
          <w:color w:val="FF0000"/>
          <w:sz w:val="28"/>
          <w:szCs w:val="28"/>
        </w:rPr>
      </w:pPr>
    </w:p>
    <w:p w:rsidR="00DC55DC" w:rsidRDefault="00DC55DC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5731F" w:rsidRDefault="0025731F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ПАСПОРТ ПРОГРАММЫ</w:t>
      </w: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0B4326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Футбол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Направленность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Физкультурно-спортивная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Образовательная область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sz w:val="28"/>
                <w:szCs w:val="28"/>
              </w:rPr>
              <w:t>Физическая культура и спорт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Тип образовательной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Модифицированная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Продолжительность реализации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8 лет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Возраст учащихся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8D4EBA" w:rsidP="00C428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5269AD"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B4326"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="005269AD"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1</w:t>
            </w:r>
            <w:r w:rsidR="00C4282C"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Уровень освоения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Углубленная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Уровень реализации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Дополнительное образование</w:t>
            </w: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5211" w:type="dxa"/>
          </w:tcPr>
          <w:p w:rsidR="00631091" w:rsidRPr="00477BEB" w:rsidRDefault="00631091" w:rsidP="00C861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sz w:val="28"/>
                <w:szCs w:val="28"/>
              </w:rPr>
              <w:t xml:space="preserve">Создание условий для развития физических качеств, личностных качеств, овладения способами оздоровления и укрепления организма учащихся посредством занятий футболом, а также подготовка </w:t>
            </w:r>
            <w:r w:rsidR="00E87B5E" w:rsidRPr="00477BEB">
              <w:rPr>
                <w:rFonts w:ascii="Times New Roman" w:hAnsi="Times New Roman"/>
                <w:sz w:val="28"/>
                <w:szCs w:val="28"/>
              </w:rPr>
              <w:t xml:space="preserve">молодых </w:t>
            </w:r>
            <w:r w:rsidRPr="00477BEB">
              <w:rPr>
                <w:rFonts w:ascii="Times New Roman" w:hAnsi="Times New Roman"/>
                <w:sz w:val="28"/>
                <w:szCs w:val="28"/>
              </w:rPr>
              <w:t>футболистов.</w:t>
            </w:r>
          </w:p>
          <w:p w:rsidR="005269AD" w:rsidRPr="00477BEB" w:rsidRDefault="005269AD" w:rsidP="00C861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Методы освоения содержания программы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477BE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ловесные, наглядные, практические, индуктивные и проблемно-поисковые.</w:t>
            </w:r>
          </w:p>
          <w:p w:rsidR="00631091" w:rsidRPr="00477BEB" w:rsidRDefault="00631091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269AD" w:rsidRPr="00477BEB" w:rsidTr="00C861A6">
        <w:tc>
          <w:tcPr>
            <w:tcW w:w="5210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color w:val="000000"/>
                <w:sz w:val="28"/>
                <w:szCs w:val="28"/>
              </w:rPr>
              <w:t>Форма организации деятельности учащихся</w:t>
            </w:r>
          </w:p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11" w:type="dxa"/>
          </w:tcPr>
          <w:p w:rsidR="005269AD" w:rsidRPr="00477BEB" w:rsidRDefault="005269AD" w:rsidP="00C86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BEB">
              <w:rPr>
                <w:rFonts w:ascii="Times New Roman" w:hAnsi="Times New Roman"/>
                <w:sz w:val="28"/>
                <w:szCs w:val="28"/>
              </w:rPr>
              <w:t>Групповая</w:t>
            </w:r>
          </w:p>
        </w:tc>
      </w:tr>
    </w:tbl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269AD" w:rsidRDefault="005269AD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30F8" w:rsidRDefault="00BA30F8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30F8" w:rsidRDefault="00BA30F8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30F8" w:rsidRDefault="00BA30F8" w:rsidP="00526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43EE8" w:rsidRDefault="00793400" w:rsidP="00692FE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СОДЕРЖАНИЕ </w:t>
      </w:r>
    </w:p>
    <w:p w:rsidR="00D76BA4" w:rsidRDefault="00D76BA4" w:rsidP="00910323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692FE1" w:rsidRPr="005B026C" w:rsidRDefault="00692FE1" w:rsidP="00385E30">
      <w:pPr>
        <w:pStyle w:val="a4"/>
        <w:numPr>
          <w:ilvl w:val="0"/>
          <w:numId w:val="6"/>
        </w:numPr>
        <w:spacing w:after="0" w:line="240" w:lineRule="auto"/>
        <w:ind w:left="567" w:firstLine="0"/>
        <w:rPr>
          <w:rFonts w:ascii="Times New Roman" w:hAnsi="Times New Roman"/>
          <w:sz w:val="28"/>
          <w:szCs w:val="28"/>
        </w:rPr>
      </w:pPr>
      <w:r w:rsidRPr="008035FC">
        <w:rPr>
          <w:rFonts w:ascii="Times New Roman" w:hAnsi="Times New Roman"/>
          <w:b/>
          <w:sz w:val="28"/>
          <w:szCs w:val="28"/>
          <w:u w:val="single"/>
        </w:rPr>
        <w:t>ПОЯСНИТЕЛЬНАЯ ЗАПИСКА</w:t>
      </w:r>
      <w:r w:rsidR="00CB4CDB" w:rsidRPr="005B026C">
        <w:rPr>
          <w:rFonts w:ascii="Times New Roman" w:hAnsi="Times New Roman"/>
          <w:sz w:val="28"/>
          <w:szCs w:val="28"/>
        </w:rPr>
        <w:t>…………………………………</w:t>
      </w:r>
      <w:r w:rsidR="005B026C">
        <w:rPr>
          <w:rFonts w:ascii="Times New Roman" w:hAnsi="Times New Roman"/>
          <w:sz w:val="28"/>
          <w:szCs w:val="28"/>
        </w:rPr>
        <w:t>..</w:t>
      </w:r>
      <w:r w:rsidR="00CB4CDB" w:rsidRPr="005B026C">
        <w:rPr>
          <w:rFonts w:ascii="Times New Roman" w:hAnsi="Times New Roman"/>
          <w:sz w:val="28"/>
          <w:szCs w:val="28"/>
        </w:rPr>
        <w:t>…</w:t>
      </w:r>
      <w:r w:rsidRPr="005B026C">
        <w:rPr>
          <w:rFonts w:ascii="Times New Roman" w:hAnsi="Times New Roman"/>
          <w:sz w:val="28"/>
          <w:szCs w:val="28"/>
        </w:rPr>
        <w:t>…..</w:t>
      </w:r>
      <w:r w:rsidR="00CB4CDB" w:rsidRPr="005B026C">
        <w:rPr>
          <w:rFonts w:ascii="Times New Roman" w:hAnsi="Times New Roman"/>
          <w:sz w:val="28"/>
          <w:szCs w:val="28"/>
          <w:lang w:val="en-US"/>
        </w:rPr>
        <w:t>5</w:t>
      </w:r>
    </w:p>
    <w:p w:rsidR="00692FE1" w:rsidRPr="005B026C" w:rsidRDefault="00692FE1" w:rsidP="00385E30">
      <w:pPr>
        <w:pStyle w:val="a9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 w:rsidRPr="00CB4CDB">
        <w:rPr>
          <w:b/>
          <w:i/>
          <w:iCs/>
          <w:color w:val="000000"/>
          <w:sz w:val="28"/>
          <w:szCs w:val="28"/>
          <w:u w:val="single"/>
        </w:rPr>
        <w:t>1.1.Актуальность и новизна программы</w:t>
      </w:r>
      <w:r w:rsidRPr="00CB4CDB">
        <w:rPr>
          <w:b/>
          <w:color w:val="000000"/>
          <w:sz w:val="28"/>
          <w:szCs w:val="28"/>
        </w:rPr>
        <w:t> </w:t>
      </w:r>
      <w:r w:rsidRPr="005B026C">
        <w:rPr>
          <w:color w:val="000000"/>
          <w:sz w:val="28"/>
          <w:szCs w:val="28"/>
        </w:rPr>
        <w:t>………………………</w:t>
      </w:r>
      <w:r w:rsidR="002E1855" w:rsidRPr="005B026C">
        <w:rPr>
          <w:color w:val="000000"/>
          <w:sz w:val="28"/>
          <w:szCs w:val="28"/>
        </w:rPr>
        <w:t>………………..</w:t>
      </w:r>
      <w:r w:rsidR="00CB4CDB" w:rsidRPr="005B026C">
        <w:rPr>
          <w:color w:val="000000"/>
          <w:sz w:val="28"/>
          <w:szCs w:val="28"/>
          <w:lang w:val="en-US"/>
        </w:rPr>
        <w:t>5</w:t>
      </w:r>
      <w:r w:rsidRPr="005B026C">
        <w:rPr>
          <w:color w:val="000000"/>
          <w:sz w:val="28"/>
          <w:szCs w:val="28"/>
        </w:rPr>
        <w:t> </w:t>
      </w:r>
    </w:p>
    <w:p w:rsidR="00692FE1" w:rsidRPr="005B026C" w:rsidRDefault="00692FE1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  <w:lang w:val="en-US"/>
        </w:rPr>
      </w:pPr>
      <w:r w:rsidRPr="00CB4CDB">
        <w:rPr>
          <w:rFonts w:ascii="Times New Roman" w:hAnsi="Times New Roman"/>
          <w:b/>
          <w:i/>
          <w:sz w:val="28"/>
          <w:szCs w:val="28"/>
          <w:u w:val="single"/>
        </w:rPr>
        <w:t>1.2.Цель и задачи программы</w:t>
      </w:r>
      <w:r w:rsidRPr="005B026C">
        <w:rPr>
          <w:rFonts w:ascii="Times New Roman" w:hAnsi="Times New Roman"/>
          <w:sz w:val="28"/>
          <w:szCs w:val="28"/>
        </w:rPr>
        <w:t>………………………………………………</w:t>
      </w:r>
      <w:r w:rsidR="002E1855" w:rsidRPr="005B026C">
        <w:rPr>
          <w:rFonts w:ascii="Times New Roman" w:hAnsi="Times New Roman"/>
          <w:sz w:val="28"/>
          <w:szCs w:val="28"/>
        </w:rPr>
        <w:t>…</w:t>
      </w:r>
      <w:r w:rsidR="005B026C">
        <w:rPr>
          <w:rFonts w:ascii="Times New Roman" w:hAnsi="Times New Roman"/>
          <w:sz w:val="28"/>
          <w:szCs w:val="28"/>
        </w:rPr>
        <w:t>.</w:t>
      </w:r>
      <w:r w:rsidR="002E1855" w:rsidRPr="005B026C">
        <w:rPr>
          <w:rFonts w:ascii="Times New Roman" w:hAnsi="Times New Roman"/>
          <w:sz w:val="28"/>
          <w:szCs w:val="28"/>
        </w:rPr>
        <w:t>…..</w:t>
      </w:r>
      <w:r w:rsidR="00CB4CDB" w:rsidRPr="005B026C">
        <w:rPr>
          <w:rFonts w:ascii="Times New Roman" w:hAnsi="Times New Roman"/>
          <w:sz w:val="28"/>
          <w:szCs w:val="28"/>
          <w:lang w:val="en-US"/>
        </w:rPr>
        <w:t>6</w:t>
      </w:r>
    </w:p>
    <w:p w:rsidR="00692FE1" w:rsidRPr="005B026C" w:rsidRDefault="00692FE1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CDB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1.3.Педагогическая  целесообразность и  отличительная  особенность программы</w:t>
      </w:r>
      <w:r w:rsidRPr="00CB4CDB">
        <w:rPr>
          <w:rFonts w:ascii="Times New Roman" w:hAnsi="Times New Roman"/>
        </w:rPr>
        <w:t xml:space="preserve"> </w:t>
      </w:r>
      <w:r w:rsidRPr="005B026C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</w:t>
      </w:r>
      <w:r w:rsidR="005B026C">
        <w:rPr>
          <w:rFonts w:ascii="Times New Roman" w:hAnsi="Times New Roman"/>
          <w:sz w:val="28"/>
          <w:szCs w:val="28"/>
        </w:rPr>
        <w:t>.</w:t>
      </w:r>
      <w:r w:rsidR="002E1855" w:rsidRPr="005B026C">
        <w:rPr>
          <w:rFonts w:ascii="Times New Roman" w:hAnsi="Times New Roman"/>
          <w:sz w:val="28"/>
          <w:szCs w:val="28"/>
        </w:rPr>
        <w:t>.</w:t>
      </w:r>
      <w:r w:rsidR="005B026C">
        <w:rPr>
          <w:rFonts w:ascii="Times New Roman" w:hAnsi="Times New Roman"/>
          <w:sz w:val="28"/>
          <w:szCs w:val="28"/>
        </w:rPr>
        <w:t>..</w:t>
      </w:r>
      <w:r w:rsidR="002E1855" w:rsidRPr="005B026C">
        <w:rPr>
          <w:rFonts w:ascii="Times New Roman" w:hAnsi="Times New Roman"/>
          <w:sz w:val="28"/>
          <w:szCs w:val="28"/>
        </w:rPr>
        <w:t>.....</w:t>
      </w:r>
      <w:r w:rsidR="00CB4CDB" w:rsidRPr="005B026C">
        <w:rPr>
          <w:rFonts w:ascii="Times New Roman" w:hAnsi="Times New Roman"/>
          <w:sz w:val="28"/>
          <w:szCs w:val="28"/>
        </w:rPr>
        <w:t>6</w:t>
      </w:r>
    </w:p>
    <w:p w:rsidR="00692FE1" w:rsidRPr="005B026C" w:rsidRDefault="00692FE1" w:rsidP="00385E30">
      <w:pPr>
        <w:pStyle w:val="a4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705CA7">
        <w:rPr>
          <w:rFonts w:ascii="Times New Roman" w:hAnsi="Times New Roman"/>
          <w:b/>
          <w:i/>
          <w:sz w:val="28"/>
          <w:szCs w:val="28"/>
          <w:u w:val="single"/>
        </w:rPr>
        <w:t>1</w:t>
      </w:r>
      <w:r>
        <w:rPr>
          <w:rFonts w:ascii="Times New Roman" w:hAnsi="Times New Roman"/>
          <w:b/>
          <w:i/>
          <w:sz w:val="28"/>
          <w:szCs w:val="28"/>
          <w:u w:val="single"/>
        </w:rPr>
        <w:t>.4.Организационно-педагогические основы обучения</w:t>
      </w:r>
      <w:r w:rsidRPr="005B026C">
        <w:rPr>
          <w:rFonts w:ascii="Times New Roman" w:hAnsi="Times New Roman"/>
          <w:sz w:val="28"/>
          <w:szCs w:val="28"/>
        </w:rPr>
        <w:t>…………………</w:t>
      </w:r>
      <w:r w:rsidR="002E1855" w:rsidRPr="005B026C">
        <w:rPr>
          <w:rFonts w:ascii="Times New Roman" w:hAnsi="Times New Roman"/>
          <w:sz w:val="28"/>
          <w:szCs w:val="28"/>
        </w:rPr>
        <w:t>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2E1855" w:rsidRPr="005B026C">
        <w:rPr>
          <w:rFonts w:ascii="Times New Roman" w:hAnsi="Times New Roman"/>
          <w:sz w:val="28"/>
          <w:szCs w:val="28"/>
        </w:rPr>
        <w:t>…</w:t>
      </w:r>
      <w:r w:rsidR="00CB4CDB" w:rsidRPr="005B026C">
        <w:rPr>
          <w:rFonts w:ascii="Times New Roman" w:hAnsi="Times New Roman"/>
          <w:sz w:val="28"/>
          <w:szCs w:val="28"/>
        </w:rPr>
        <w:t>7</w:t>
      </w:r>
    </w:p>
    <w:p w:rsidR="00692FE1" w:rsidRPr="005B026C" w:rsidRDefault="00692FE1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1.5.Прогнозируемые результаты</w:t>
      </w:r>
      <w:r w:rsidR="002E1855" w:rsidRPr="005B026C">
        <w:rPr>
          <w:rFonts w:ascii="Times New Roman" w:hAnsi="Times New Roman"/>
          <w:sz w:val="28"/>
          <w:szCs w:val="28"/>
        </w:rPr>
        <w:t>…………………………………………………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CB4CDB" w:rsidRPr="005B026C">
        <w:rPr>
          <w:rFonts w:ascii="Times New Roman" w:hAnsi="Times New Roman"/>
          <w:sz w:val="28"/>
          <w:szCs w:val="28"/>
        </w:rPr>
        <w:t>8</w:t>
      </w:r>
    </w:p>
    <w:p w:rsidR="00692FE1" w:rsidRPr="0091609E" w:rsidRDefault="00692FE1" w:rsidP="00385E30">
      <w:pPr>
        <w:spacing w:after="0" w:line="240" w:lineRule="auto"/>
        <w:ind w:left="567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1.6.</w:t>
      </w:r>
      <w:r w:rsidRPr="0091609E">
        <w:rPr>
          <w:rFonts w:ascii="Times New Roman" w:hAnsi="Times New Roman"/>
          <w:b/>
          <w:i/>
          <w:sz w:val="28"/>
          <w:szCs w:val="28"/>
          <w:u w:val="single"/>
        </w:rPr>
        <w:t xml:space="preserve">Формы подведения итогов реализации дополнительной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о</w:t>
      </w:r>
      <w:r w:rsidRPr="0091609E">
        <w:rPr>
          <w:rFonts w:ascii="Times New Roman" w:hAnsi="Times New Roman"/>
          <w:b/>
          <w:i/>
          <w:sz w:val="28"/>
          <w:szCs w:val="28"/>
          <w:u w:val="single"/>
        </w:rPr>
        <w:t>бразовательной программы</w:t>
      </w:r>
      <w:r w:rsidR="002E1855" w:rsidRPr="005B026C">
        <w:rPr>
          <w:rFonts w:ascii="Times New Roman" w:hAnsi="Times New Roman"/>
          <w:sz w:val="28"/>
          <w:szCs w:val="28"/>
        </w:rPr>
        <w:t>…………………………………………………………………………..</w:t>
      </w:r>
      <w:r w:rsidRPr="005B026C">
        <w:rPr>
          <w:rFonts w:ascii="Times New Roman" w:hAnsi="Times New Roman"/>
          <w:sz w:val="28"/>
          <w:szCs w:val="28"/>
        </w:rPr>
        <w:t xml:space="preserve"> </w:t>
      </w:r>
      <w:r w:rsidR="00CB4CDB" w:rsidRPr="005B026C">
        <w:rPr>
          <w:rFonts w:ascii="Times New Roman" w:hAnsi="Times New Roman"/>
          <w:sz w:val="28"/>
          <w:szCs w:val="28"/>
        </w:rPr>
        <w:t>9</w:t>
      </w:r>
      <w:r w:rsidRPr="0091609E">
        <w:rPr>
          <w:rFonts w:ascii="Times New Roman" w:hAnsi="Times New Roman"/>
          <w:b/>
          <w:i/>
          <w:sz w:val="28"/>
          <w:szCs w:val="28"/>
          <w:u w:val="single"/>
        </w:rPr>
        <w:t xml:space="preserve">             </w:t>
      </w:r>
    </w:p>
    <w:p w:rsidR="00692FE1" w:rsidRPr="005B026C" w:rsidRDefault="00692FE1" w:rsidP="00385E30">
      <w:pPr>
        <w:pStyle w:val="a4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Pr="002025D5">
        <w:rPr>
          <w:rFonts w:ascii="Times New Roman" w:hAnsi="Times New Roman"/>
          <w:b/>
          <w:sz w:val="28"/>
          <w:szCs w:val="28"/>
          <w:u w:val="single"/>
        </w:rPr>
        <w:t>.  ПРОГРАММ</w:t>
      </w:r>
      <w:r>
        <w:rPr>
          <w:rFonts w:ascii="Times New Roman" w:hAnsi="Times New Roman"/>
          <w:b/>
          <w:sz w:val="28"/>
          <w:szCs w:val="28"/>
          <w:u w:val="single"/>
        </w:rPr>
        <w:t>А</w:t>
      </w:r>
      <w:r w:rsidRPr="002025D5">
        <w:rPr>
          <w:rFonts w:ascii="Times New Roman" w:hAnsi="Times New Roman"/>
          <w:b/>
          <w:sz w:val="28"/>
          <w:szCs w:val="28"/>
          <w:u w:val="single"/>
        </w:rPr>
        <w:t xml:space="preserve"> ДЛЯ ГРУПП НАЧАЛЬНОЙ ПОДГОТОВКИ</w:t>
      </w:r>
      <w:r w:rsidR="00CB4CDB" w:rsidRPr="005B026C">
        <w:rPr>
          <w:rFonts w:ascii="Times New Roman" w:hAnsi="Times New Roman"/>
          <w:sz w:val="28"/>
          <w:szCs w:val="28"/>
        </w:rPr>
        <w:t>………</w:t>
      </w:r>
      <w:r w:rsidR="005B026C">
        <w:rPr>
          <w:rFonts w:ascii="Times New Roman" w:hAnsi="Times New Roman"/>
          <w:sz w:val="28"/>
          <w:szCs w:val="28"/>
        </w:rPr>
        <w:t>...</w:t>
      </w:r>
      <w:r w:rsidR="00CB4CDB" w:rsidRPr="005B026C">
        <w:rPr>
          <w:rFonts w:ascii="Times New Roman" w:hAnsi="Times New Roman"/>
          <w:sz w:val="28"/>
          <w:szCs w:val="28"/>
        </w:rPr>
        <w:t>…9</w:t>
      </w:r>
    </w:p>
    <w:p w:rsidR="00692FE1" w:rsidRPr="005B026C" w:rsidRDefault="00692FE1" w:rsidP="00385E30">
      <w:pPr>
        <w:pStyle w:val="a4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b/>
          <w:i/>
          <w:sz w:val="28"/>
          <w:szCs w:val="28"/>
          <w:u w:val="single"/>
        </w:rPr>
        <w:t>2.1.Задачи групп начальной подготовки</w:t>
      </w:r>
      <w:r w:rsidR="00CB4CDB" w:rsidRPr="005B026C">
        <w:rPr>
          <w:rFonts w:ascii="Times New Roman" w:hAnsi="Times New Roman"/>
          <w:sz w:val="28"/>
          <w:szCs w:val="28"/>
        </w:rPr>
        <w:t>…………………………………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CB4CDB" w:rsidRPr="005B026C">
        <w:rPr>
          <w:rFonts w:ascii="Times New Roman" w:hAnsi="Times New Roman"/>
          <w:sz w:val="28"/>
          <w:szCs w:val="28"/>
        </w:rPr>
        <w:t>…</w:t>
      </w:r>
      <w:r w:rsidR="005B026C">
        <w:rPr>
          <w:rFonts w:ascii="Times New Roman" w:hAnsi="Times New Roman"/>
          <w:sz w:val="28"/>
          <w:szCs w:val="28"/>
        </w:rPr>
        <w:t>…</w:t>
      </w:r>
      <w:r w:rsidR="00CB4CDB" w:rsidRPr="005B026C">
        <w:rPr>
          <w:rFonts w:ascii="Times New Roman" w:hAnsi="Times New Roman"/>
          <w:sz w:val="28"/>
          <w:szCs w:val="28"/>
        </w:rPr>
        <w:t>…9</w:t>
      </w:r>
    </w:p>
    <w:p w:rsidR="00CB49C8" w:rsidRPr="005B026C" w:rsidRDefault="00CB49C8" w:rsidP="00385E30">
      <w:pPr>
        <w:pStyle w:val="a4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2.2.Организация и планирование учебно-тренировочного процесса в группа</w:t>
      </w:r>
      <w:r w:rsidR="00CB4CDB">
        <w:rPr>
          <w:rFonts w:ascii="Times New Roman" w:hAnsi="Times New Roman"/>
          <w:b/>
          <w:i/>
          <w:sz w:val="28"/>
          <w:szCs w:val="28"/>
          <w:u w:val="single"/>
        </w:rPr>
        <w:t>х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начальной подготовки</w:t>
      </w:r>
      <w:r w:rsidR="00CB4CDB" w:rsidRPr="005B026C">
        <w:rPr>
          <w:rFonts w:ascii="Times New Roman" w:hAnsi="Times New Roman"/>
          <w:sz w:val="28"/>
          <w:szCs w:val="28"/>
        </w:rPr>
        <w:t>……………………………………………………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CB4CDB" w:rsidRPr="005B026C">
        <w:rPr>
          <w:rFonts w:ascii="Times New Roman" w:hAnsi="Times New Roman"/>
          <w:sz w:val="28"/>
          <w:szCs w:val="28"/>
        </w:rPr>
        <w:t>………10</w:t>
      </w:r>
    </w:p>
    <w:p w:rsidR="00CB49C8" w:rsidRPr="005B026C" w:rsidRDefault="00CB49C8" w:rsidP="00385E30">
      <w:pPr>
        <w:spacing w:after="0" w:line="240" w:lineRule="auto"/>
        <w:ind w:left="567"/>
        <w:rPr>
          <w:rFonts w:ascii="Arial" w:hAnsi="Arial" w:cs="Arial"/>
          <w:color w:val="000000"/>
          <w:sz w:val="28"/>
          <w:szCs w:val="28"/>
        </w:rPr>
      </w:pP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2.3.Материально-техническое обеспечение</w:t>
      </w:r>
      <w:r w:rsidR="002E1855">
        <w:rPr>
          <w:rFonts w:ascii="Times New Roman" w:hAnsi="Times New Roman"/>
          <w:b/>
          <w:bCs/>
          <w:i/>
          <w:color w:val="000000"/>
          <w:sz w:val="28"/>
          <w:u w:val="single"/>
        </w:rPr>
        <w:t xml:space="preserve"> п</w:t>
      </w: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рограммы</w:t>
      </w:r>
      <w:r w:rsidR="002E1855">
        <w:rPr>
          <w:rFonts w:ascii="Times New Roman" w:hAnsi="Times New Roman"/>
          <w:b/>
          <w:bCs/>
          <w:i/>
          <w:color w:val="000000"/>
          <w:sz w:val="28"/>
          <w:u w:val="single"/>
        </w:rPr>
        <w:t xml:space="preserve"> </w:t>
      </w:r>
      <w:r w:rsidR="002E1855" w:rsidRPr="005B026C">
        <w:rPr>
          <w:rFonts w:ascii="Times New Roman" w:hAnsi="Times New Roman"/>
          <w:bCs/>
          <w:color w:val="000000"/>
          <w:sz w:val="28"/>
          <w:szCs w:val="28"/>
        </w:rPr>
        <w:t>………………</w:t>
      </w:r>
      <w:r w:rsidR="005B026C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2E1855" w:rsidRPr="005B026C">
        <w:rPr>
          <w:rFonts w:ascii="Times New Roman" w:hAnsi="Times New Roman"/>
          <w:bCs/>
          <w:color w:val="000000"/>
          <w:sz w:val="28"/>
          <w:szCs w:val="28"/>
        </w:rPr>
        <w:t>…</w:t>
      </w:r>
      <w:r w:rsidR="005B026C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2E1855" w:rsidRPr="005B026C">
        <w:rPr>
          <w:rFonts w:ascii="Times New Roman" w:hAnsi="Times New Roman"/>
          <w:bCs/>
          <w:color w:val="000000"/>
          <w:sz w:val="28"/>
          <w:szCs w:val="28"/>
        </w:rPr>
        <w:t>…</w:t>
      </w:r>
      <w:r w:rsidR="00CB4CDB" w:rsidRPr="005B026C">
        <w:rPr>
          <w:rFonts w:ascii="Times New Roman" w:hAnsi="Times New Roman"/>
          <w:bCs/>
          <w:color w:val="000000"/>
          <w:sz w:val="28"/>
          <w:szCs w:val="28"/>
        </w:rPr>
        <w:t>11</w:t>
      </w:r>
    </w:p>
    <w:p w:rsidR="00CB49C8" w:rsidRPr="005B026C" w:rsidRDefault="00CB49C8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2.4.Формы и методы организации и проведения занятий</w:t>
      </w:r>
      <w:r w:rsidR="00CB4CDB" w:rsidRPr="005B026C">
        <w:rPr>
          <w:rFonts w:ascii="Times New Roman" w:hAnsi="Times New Roman"/>
          <w:sz w:val="28"/>
          <w:szCs w:val="28"/>
        </w:rPr>
        <w:t>……………</w:t>
      </w:r>
      <w:r w:rsidR="005B026C">
        <w:rPr>
          <w:rFonts w:ascii="Times New Roman" w:hAnsi="Times New Roman"/>
          <w:sz w:val="28"/>
          <w:szCs w:val="28"/>
        </w:rPr>
        <w:t>...</w:t>
      </w:r>
      <w:r w:rsidR="00CB4CDB" w:rsidRPr="005B026C">
        <w:rPr>
          <w:rFonts w:ascii="Times New Roman" w:hAnsi="Times New Roman"/>
          <w:sz w:val="28"/>
          <w:szCs w:val="28"/>
        </w:rPr>
        <w:t>…</w:t>
      </w:r>
      <w:r w:rsidR="002E1855" w:rsidRPr="005B026C">
        <w:rPr>
          <w:rFonts w:ascii="Times New Roman" w:hAnsi="Times New Roman"/>
          <w:sz w:val="28"/>
          <w:szCs w:val="28"/>
        </w:rPr>
        <w:t>….</w:t>
      </w:r>
      <w:r w:rsidR="00CB4CDB" w:rsidRPr="005B026C">
        <w:rPr>
          <w:rFonts w:ascii="Times New Roman" w:hAnsi="Times New Roman"/>
          <w:sz w:val="28"/>
          <w:szCs w:val="28"/>
        </w:rPr>
        <w:t>11</w:t>
      </w:r>
    </w:p>
    <w:p w:rsidR="00CB49C8" w:rsidRPr="005B026C" w:rsidRDefault="00CB49C8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2.5.Наполняемость групп и режим тренировочной работы</w:t>
      </w:r>
      <w:r w:rsidR="00CB4CDB" w:rsidRPr="005B026C">
        <w:rPr>
          <w:rFonts w:ascii="Times New Roman" w:hAnsi="Times New Roman"/>
          <w:sz w:val="28"/>
          <w:szCs w:val="28"/>
        </w:rPr>
        <w:t>…………</w:t>
      </w:r>
      <w:r w:rsidR="002E1855" w:rsidRPr="005B026C">
        <w:rPr>
          <w:rFonts w:ascii="Times New Roman" w:hAnsi="Times New Roman"/>
          <w:sz w:val="28"/>
          <w:szCs w:val="28"/>
        </w:rPr>
        <w:t>…</w:t>
      </w:r>
      <w:r w:rsidR="005B026C">
        <w:rPr>
          <w:rFonts w:ascii="Times New Roman" w:hAnsi="Times New Roman"/>
          <w:sz w:val="28"/>
          <w:szCs w:val="28"/>
        </w:rPr>
        <w:t>...</w:t>
      </w:r>
      <w:r w:rsidR="002E1855" w:rsidRPr="005B026C">
        <w:rPr>
          <w:rFonts w:ascii="Times New Roman" w:hAnsi="Times New Roman"/>
          <w:sz w:val="28"/>
          <w:szCs w:val="28"/>
        </w:rPr>
        <w:t>…</w:t>
      </w:r>
      <w:r w:rsidR="00CB4CDB" w:rsidRPr="005B026C">
        <w:rPr>
          <w:rFonts w:ascii="Times New Roman" w:hAnsi="Times New Roman"/>
          <w:sz w:val="28"/>
          <w:szCs w:val="28"/>
        </w:rPr>
        <w:t>12</w:t>
      </w:r>
    </w:p>
    <w:p w:rsidR="00910323" w:rsidRPr="005B026C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BC6012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BC6012">
        <w:rPr>
          <w:rFonts w:ascii="Times New Roman" w:hAnsi="Times New Roman"/>
          <w:b/>
          <w:sz w:val="28"/>
          <w:szCs w:val="28"/>
        </w:rPr>
        <w:t xml:space="preserve">II. ПРИМЕРНЫЙ УЧЕБНО-ТЕМАТИЧЕСКИЙ ПЛАН </w:t>
      </w:r>
      <w:r w:rsidRPr="00BC6012">
        <w:rPr>
          <w:rFonts w:ascii="Times New Roman" w:hAnsi="Times New Roman"/>
          <w:b/>
          <w:color w:val="000000"/>
          <w:sz w:val="28"/>
          <w:szCs w:val="28"/>
        </w:rPr>
        <w:t>В ГРУППАХ НАЧАЛЬНОЙ ПОДГОТОВКИ</w:t>
      </w:r>
      <w:r w:rsidR="002E1855" w:rsidRPr="005B026C">
        <w:rPr>
          <w:rFonts w:ascii="Times New Roman" w:hAnsi="Times New Roman"/>
          <w:color w:val="000000"/>
          <w:sz w:val="28"/>
          <w:szCs w:val="28"/>
        </w:rPr>
        <w:t>…………………………………………</w:t>
      </w:r>
      <w:r w:rsidR="005B026C">
        <w:rPr>
          <w:rFonts w:ascii="Times New Roman" w:hAnsi="Times New Roman"/>
          <w:color w:val="000000"/>
          <w:sz w:val="28"/>
          <w:szCs w:val="28"/>
        </w:rPr>
        <w:t>……</w:t>
      </w:r>
      <w:r w:rsidR="002E1855" w:rsidRPr="005B026C">
        <w:rPr>
          <w:rFonts w:ascii="Times New Roman" w:hAnsi="Times New Roman"/>
          <w:color w:val="000000"/>
          <w:sz w:val="28"/>
          <w:szCs w:val="28"/>
        </w:rPr>
        <w:t>…</w:t>
      </w:r>
      <w:r w:rsidR="00CB4CDB" w:rsidRPr="005B026C">
        <w:rPr>
          <w:rFonts w:ascii="Times New Roman" w:hAnsi="Times New Roman"/>
          <w:color w:val="000000"/>
          <w:sz w:val="28"/>
          <w:szCs w:val="28"/>
        </w:rPr>
        <w:t>13</w:t>
      </w:r>
    </w:p>
    <w:p w:rsidR="00910323" w:rsidRPr="005B026C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3.1.Примерный годовой учебно-тематический план</w:t>
      </w:r>
      <w:r w:rsidRPr="00CB49C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C6012">
        <w:rPr>
          <w:rFonts w:ascii="Times New Roman" w:hAnsi="Times New Roman"/>
          <w:sz w:val="28"/>
          <w:szCs w:val="28"/>
        </w:rPr>
        <w:t>распределения учебных часов на теоретические и практические занятия</w:t>
      </w:r>
      <w:r w:rsidR="002E1855" w:rsidRPr="005B026C">
        <w:rPr>
          <w:rFonts w:ascii="Times New Roman" w:hAnsi="Times New Roman"/>
          <w:sz w:val="28"/>
          <w:szCs w:val="28"/>
        </w:rPr>
        <w:t>…………………………………</w:t>
      </w:r>
      <w:r w:rsidR="00CB4CDB" w:rsidRPr="005B026C">
        <w:rPr>
          <w:rFonts w:ascii="Times New Roman" w:hAnsi="Times New Roman"/>
          <w:sz w:val="28"/>
          <w:szCs w:val="28"/>
        </w:rPr>
        <w:t>13</w:t>
      </w:r>
    </w:p>
    <w:p w:rsidR="00910323" w:rsidRPr="005B026C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3.2.Примерный годовой график распределения учебных часов для группы ГНП-1</w:t>
      </w:r>
      <w:r w:rsidR="002E1855" w:rsidRPr="005B026C">
        <w:rPr>
          <w:rFonts w:ascii="Times New Roman" w:hAnsi="Times New Roman"/>
          <w:sz w:val="28"/>
          <w:szCs w:val="28"/>
        </w:rPr>
        <w:t>……………………………………………………………………………….</w:t>
      </w:r>
      <w:r w:rsidR="00CB4CDB" w:rsidRPr="005B026C">
        <w:rPr>
          <w:rFonts w:ascii="Times New Roman" w:hAnsi="Times New Roman"/>
          <w:sz w:val="28"/>
          <w:szCs w:val="28"/>
        </w:rPr>
        <w:t>14</w:t>
      </w:r>
    </w:p>
    <w:p w:rsidR="00910323" w:rsidRPr="005B026C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3.3.Примерный годовой гра</w:t>
      </w:r>
      <w:r w:rsidR="002E1855">
        <w:rPr>
          <w:rFonts w:ascii="Times New Roman" w:hAnsi="Times New Roman"/>
          <w:b/>
          <w:i/>
          <w:sz w:val="28"/>
          <w:szCs w:val="28"/>
          <w:u w:val="single"/>
        </w:rPr>
        <w:t xml:space="preserve">фик распределения учебных часов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для группы ГНП-2,3</w:t>
      </w:r>
      <w:r w:rsidR="002E1855" w:rsidRPr="005B026C">
        <w:rPr>
          <w:rFonts w:ascii="Times New Roman" w:hAnsi="Times New Roman"/>
          <w:sz w:val="28"/>
          <w:szCs w:val="28"/>
        </w:rPr>
        <w:t>……………………………………………………………………………..</w:t>
      </w:r>
      <w:r w:rsidR="00CB4CDB" w:rsidRPr="005B026C">
        <w:rPr>
          <w:rFonts w:ascii="Times New Roman" w:hAnsi="Times New Roman"/>
          <w:sz w:val="28"/>
          <w:szCs w:val="28"/>
        </w:rPr>
        <w:t>14</w:t>
      </w:r>
    </w:p>
    <w:p w:rsidR="00910323" w:rsidRPr="005B026C" w:rsidRDefault="00910323" w:rsidP="00385E30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Cs/>
          <w:color w:val="000000"/>
          <w:sz w:val="28"/>
          <w:szCs w:val="28"/>
        </w:rPr>
      </w:pP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3.4.Контрольно-переводные нормативы по  ОФП, СФП, технической подготовке учащихся для групп начальной подготовки </w:t>
      </w:r>
      <w:r w:rsidR="002E1855" w:rsidRPr="005B026C">
        <w:rPr>
          <w:rFonts w:ascii="Times New Roman" w:hAnsi="Times New Roman"/>
          <w:bCs/>
          <w:color w:val="000000"/>
          <w:sz w:val="28"/>
          <w:szCs w:val="28"/>
        </w:rPr>
        <w:t>……………………</w:t>
      </w:r>
      <w:r w:rsidR="005B026C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2E1855" w:rsidRPr="005B026C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CB4CDB" w:rsidRPr="005B026C">
        <w:rPr>
          <w:rFonts w:ascii="Times New Roman" w:hAnsi="Times New Roman"/>
          <w:bCs/>
          <w:color w:val="000000"/>
          <w:sz w:val="28"/>
          <w:szCs w:val="28"/>
        </w:rPr>
        <w:t>15</w:t>
      </w:r>
    </w:p>
    <w:p w:rsidR="00910323" w:rsidRPr="002E1855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E7117">
        <w:rPr>
          <w:rFonts w:ascii="Times New Roman" w:hAnsi="Times New Roman"/>
          <w:b/>
          <w:color w:val="000000"/>
          <w:sz w:val="28"/>
          <w:szCs w:val="28"/>
          <w:u w:val="single"/>
          <w:lang w:val="en-US"/>
        </w:rPr>
        <w:t>IV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.</w:t>
      </w:r>
      <w:r w:rsidRPr="00CE7117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ПРОГРАММ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А</w:t>
      </w:r>
      <w:r w:rsidRPr="00CE7117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ДЛЯ УЧЕБНО-ТРЕНИРОВОЧНЫХ ГРУПП</w:t>
      </w:r>
      <w:r w:rsidR="002E1855">
        <w:rPr>
          <w:rFonts w:ascii="Times New Roman" w:hAnsi="Times New Roman"/>
          <w:color w:val="000000"/>
          <w:sz w:val="28"/>
          <w:szCs w:val="28"/>
        </w:rPr>
        <w:t>………</w:t>
      </w:r>
      <w:r w:rsidR="005B026C">
        <w:rPr>
          <w:rFonts w:ascii="Times New Roman" w:hAnsi="Times New Roman"/>
          <w:color w:val="000000"/>
          <w:sz w:val="28"/>
          <w:szCs w:val="28"/>
        </w:rPr>
        <w:t>.</w:t>
      </w:r>
      <w:r w:rsidR="002E1855">
        <w:rPr>
          <w:rFonts w:ascii="Times New Roman" w:hAnsi="Times New Roman"/>
          <w:color w:val="000000"/>
          <w:sz w:val="28"/>
          <w:szCs w:val="28"/>
        </w:rPr>
        <w:t>…</w:t>
      </w:r>
      <w:r w:rsidR="00CB4CDB">
        <w:rPr>
          <w:rFonts w:ascii="Times New Roman" w:hAnsi="Times New Roman"/>
          <w:color w:val="000000"/>
          <w:sz w:val="28"/>
          <w:szCs w:val="28"/>
        </w:rPr>
        <w:t>15</w:t>
      </w:r>
    </w:p>
    <w:p w:rsidR="00910323" w:rsidRPr="002E1855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4.1.Задачи учебно-тренировочных групп</w:t>
      </w:r>
      <w:r w:rsidR="002E1855">
        <w:rPr>
          <w:rFonts w:ascii="Times New Roman" w:hAnsi="Times New Roman"/>
          <w:color w:val="000000"/>
          <w:sz w:val="28"/>
          <w:szCs w:val="28"/>
        </w:rPr>
        <w:t>…………………………………</w:t>
      </w:r>
      <w:r w:rsidR="005B026C">
        <w:rPr>
          <w:rFonts w:ascii="Times New Roman" w:hAnsi="Times New Roman"/>
          <w:color w:val="000000"/>
          <w:sz w:val="28"/>
          <w:szCs w:val="28"/>
        </w:rPr>
        <w:t>……</w:t>
      </w:r>
      <w:r w:rsidR="002E1855">
        <w:rPr>
          <w:rFonts w:ascii="Times New Roman" w:hAnsi="Times New Roman"/>
          <w:color w:val="000000"/>
          <w:sz w:val="28"/>
          <w:szCs w:val="28"/>
        </w:rPr>
        <w:t>..</w:t>
      </w:r>
      <w:r w:rsidR="00CB4CDB">
        <w:rPr>
          <w:rFonts w:ascii="Times New Roman" w:hAnsi="Times New Roman"/>
          <w:color w:val="000000"/>
          <w:sz w:val="28"/>
          <w:szCs w:val="28"/>
        </w:rPr>
        <w:t>15</w:t>
      </w:r>
    </w:p>
    <w:p w:rsidR="00910323" w:rsidRPr="002E1855" w:rsidRDefault="00910323" w:rsidP="00385E30">
      <w:pPr>
        <w:pStyle w:val="a4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.2.Организация и планирование учебно-тренировочного процесса</w:t>
      </w:r>
      <w:r w:rsidR="002E1855">
        <w:rPr>
          <w:rFonts w:ascii="Times New Roman" w:hAnsi="Times New Roman"/>
          <w:sz w:val="28"/>
          <w:szCs w:val="28"/>
        </w:rPr>
        <w:t>………</w:t>
      </w:r>
      <w:r w:rsidR="005B026C">
        <w:rPr>
          <w:rFonts w:ascii="Times New Roman" w:hAnsi="Times New Roman"/>
          <w:sz w:val="28"/>
          <w:szCs w:val="28"/>
        </w:rPr>
        <w:t>...</w:t>
      </w:r>
      <w:r w:rsidR="00CB4CDB">
        <w:rPr>
          <w:rFonts w:ascii="Times New Roman" w:hAnsi="Times New Roman"/>
          <w:sz w:val="28"/>
          <w:szCs w:val="28"/>
        </w:rPr>
        <w:t>17</w:t>
      </w:r>
    </w:p>
    <w:p w:rsidR="00910323" w:rsidRPr="002E1855" w:rsidRDefault="00910323" w:rsidP="00385E30">
      <w:pPr>
        <w:pStyle w:val="a4"/>
        <w:spacing w:after="0" w:line="240" w:lineRule="auto"/>
        <w:ind w:left="567"/>
        <w:rPr>
          <w:rFonts w:ascii="Arial" w:hAnsi="Arial" w:cs="Arial"/>
          <w:color w:val="000000"/>
        </w:rPr>
      </w:pPr>
      <w:r>
        <w:rPr>
          <w:rFonts w:ascii="Times New Roman" w:hAnsi="Times New Roman"/>
          <w:b/>
          <w:bCs/>
          <w:i/>
          <w:color w:val="000000"/>
          <w:sz w:val="28"/>
          <w:u w:val="single"/>
        </w:rPr>
        <w:t>4</w:t>
      </w: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.3.Материально-техническое  обеспечение программы</w:t>
      </w:r>
      <w:r w:rsidR="002E1855">
        <w:rPr>
          <w:rFonts w:ascii="Times New Roman" w:hAnsi="Times New Roman"/>
          <w:bCs/>
          <w:color w:val="000000"/>
          <w:sz w:val="28"/>
        </w:rPr>
        <w:t>………………</w:t>
      </w:r>
      <w:r w:rsidR="005B026C">
        <w:rPr>
          <w:rFonts w:ascii="Times New Roman" w:hAnsi="Times New Roman"/>
          <w:bCs/>
          <w:color w:val="000000"/>
          <w:sz w:val="28"/>
        </w:rPr>
        <w:t>..</w:t>
      </w:r>
      <w:r w:rsidR="002E1855">
        <w:rPr>
          <w:rFonts w:ascii="Times New Roman" w:hAnsi="Times New Roman"/>
          <w:bCs/>
          <w:color w:val="000000"/>
          <w:sz w:val="28"/>
        </w:rPr>
        <w:t>…</w:t>
      </w:r>
      <w:r w:rsidR="005B026C">
        <w:rPr>
          <w:rFonts w:ascii="Times New Roman" w:hAnsi="Times New Roman"/>
          <w:bCs/>
          <w:color w:val="000000"/>
          <w:sz w:val="28"/>
        </w:rPr>
        <w:t>..</w:t>
      </w:r>
      <w:r w:rsidR="002E1855">
        <w:rPr>
          <w:rFonts w:ascii="Times New Roman" w:hAnsi="Times New Roman"/>
          <w:bCs/>
          <w:color w:val="000000"/>
          <w:sz w:val="28"/>
        </w:rPr>
        <w:t>..</w:t>
      </w:r>
      <w:r w:rsidR="00CB4CDB">
        <w:rPr>
          <w:rFonts w:ascii="Times New Roman" w:hAnsi="Times New Roman"/>
          <w:bCs/>
          <w:color w:val="000000"/>
          <w:sz w:val="28"/>
        </w:rPr>
        <w:t>18</w:t>
      </w:r>
    </w:p>
    <w:p w:rsidR="00910323" w:rsidRPr="002E1855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.4.Формы и методы организации </w:t>
      </w:r>
      <w:r w:rsidR="007B3A90">
        <w:rPr>
          <w:rFonts w:ascii="Times New Roman" w:hAnsi="Times New Roman"/>
          <w:b/>
          <w:i/>
          <w:sz w:val="28"/>
          <w:szCs w:val="28"/>
          <w:u w:val="single"/>
        </w:rPr>
        <w:t xml:space="preserve">и проведения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занятий</w:t>
      </w:r>
      <w:r w:rsidR="007B3A90">
        <w:rPr>
          <w:rFonts w:ascii="Times New Roman" w:hAnsi="Times New Roman"/>
          <w:sz w:val="28"/>
          <w:szCs w:val="28"/>
        </w:rPr>
        <w:t>……………</w:t>
      </w:r>
      <w:r w:rsidR="002E1855">
        <w:rPr>
          <w:rFonts w:ascii="Times New Roman" w:hAnsi="Times New Roman"/>
          <w:sz w:val="28"/>
          <w:szCs w:val="28"/>
        </w:rPr>
        <w:t>…</w:t>
      </w:r>
      <w:r w:rsidR="005B026C">
        <w:rPr>
          <w:rFonts w:ascii="Times New Roman" w:hAnsi="Times New Roman"/>
          <w:sz w:val="28"/>
          <w:szCs w:val="28"/>
        </w:rPr>
        <w:t>...</w:t>
      </w:r>
      <w:r w:rsidR="002E1855">
        <w:rPr>
          <w:rFonts w:ascii="Times New Roman" w:hAnsi="Times New Roman"/>
          <w:sz w:val="28"/>
          <w:szCs w:val="28"/>
        </w:rPr>
        <w:t>….</w:t>
      </w:r>
      <w:r w:rsidR="007B3A90">
        <w:rPr>
          <w:rFonts w:ascii="Times New Roman" w:hAnsi="Times New Roman"/>
          <w:sz w:val="28"/>
          <w:szCs w:val="28"/>
        </w:rPr>
        <w:t>19</w:t>
      </w:r>
    </w:p>
    <w:p w:rsidR="00910323" w:rsidRPr="002E1855" w:rsidRDefault="00910323" w:rsidP="00385E30">
      <w:pPr>
        <w:spacing w:after="0" w:line="240" w:lineRule="auto"/>
        <w:ind w:left="567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.5.Наполняемость групп и режим тренировочной работы</w:t>
      </w:r>
      <w:r w:rsidR="002E1855">
        <w:rPr>
          <w:rFonts w:ascii="Times New Roman" w:hAnsi="Times New Roman"/>
          <w:sz w:val="28"/>
          <w:szCs w:val="28"/>
        </w:rPr>
        <w:t>……………</w:t>
      </w:r>
      <w:r w:rsidR="005B026C">
        <w:rPr>
          <w:rFonts w:ascii="Times New Roman" w:hAnsi="Times New Roman"/>
          <w:sz w:val="28"/>
          <w:szCs w:val="28"/>
        </w:rPr>
        <w:t>..</w:t>
      </w:r>
      <w:r w:rsidR="002E1855">
        <w:rPr>
          <w:rFonts w:ascii="Times New Roman" w:hAnsi="Times New Roman"/>
          <w:sz w:val="28"/>
          <w:szCs w:val="28"/>
        </w:rPr>
        <w:t>….</w:t>
      </w:r>
      <w:r w:rsidR="007B3A90">
        <w:rPr>
          <w:rFonts w:ascii="Times New Roman" w:hAnsi="Times New Roman"/>
          <w:sz w:val="28"/>
          <w:szCs w:val="28"/>
        </w:rPr>
        <w:t>20</w:t>
      </w:r>
    </w:p>
    <w:p w:rsidR="00910323" w:rsidRPr="007B3A90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C03D2D">
        <w:rPr>
          <w:rFonts w:ascii="Times New Roman" w:hAnsi="Times New Roman"/>
          <w:b/>
          <w:sz w:val="24"/>
          <w:szCs w:val="24"/>
        </w:rPr>
        <w:t xml:space="preserve">. </w:t>
      </w:r>
      <w:r w:rsidR="007B3A90">
        <w:rPr>
          <w:rFonts w:ascii="Times New Roman" w:hAnsi="Times New Roman"/>
          <w:b/>
          <w:sz w:val="24"/>
          <w:szCs w:val="24"/>
        </w:rPr>
        <w:t xml:space="preserve">ПРИМЕРНЫЙ </w:t>
      </w:r>
      <w:r w:rsidRPr="00C03D2D">
        <w:rPr>
          <w:rFonts w:ascii="Times New Roman" w:hAnsi="Times New Roman"/>
          <w:b/>
          <w:sz w:val="24"/>
          <w:szCs w:val="24"/>
        </w:rPr>
        <w:t xml:space="preserve">УЧЕБНО-ТЕМАТИЧЕСКИЙ ПЛАН </w:t>
      </w:r>
      <w:r w:rsidRPr="00C03D2D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УЧЕБНО-ТРЕНИРОВОЧНЫХ </w:t>
      </w:r>
      <w:r w:rsidRPr="00C03D2D">
        <w:rPr>
          <w:rFonts w:ascii="Times New Roman" w:hAnsi="Times New Roman"/>
          <w:b/>
          <w:color w:val="000000"/>
          <w:sz w:val="24"/>
          <w:szCs w:val="24"/>
        </w:rPr>
        <w:t>ГРУППАХ</w:t>
      </w:r>
      <w:r w:rsidR="007B3A90" w:rsidRPr="007B3A90">
        <w:rPr>
          <w:rFonts w:ascii="Times New Roman" w:hAnsi="Times New Roman"/>
          <w:color w:val="000000"/>
          <w:sz w:val="28"/>
          <w:szCs w:val="28"/>
        </w:rPr>
        <w:t>…</w:t>
      </w:r>
      <w:r w:rsidR="007B3A90">
        <w:rPr>
          <w:rFonts w:ascii="Times New Roman" w:hAnsi="Times New Roman"/>
          <w:color w:val="000000"/>
          <w:sz w:val="28"/>
          <w:szCs w:val="28"/>
        </w:rPr>
        <w:t>……………………………………………</w:t>
      </w:r>
      <w:r w:rsidR="005B026C">
        <w:rPr>
          <w:rFonts w:ascii="Times New Roman" w:hAnsi="Times New Roman"/>
          <w:color w:val="000000"/>
          <w:sz w:val="28"/>
          <w:szCs w:val="28"/>
        </w:rPr>
        <w:t>….</w:t>
      </w:r>
      <w:r w:rsidR="007B3A90">
        <w:rPr>
          <w:rFonts w:ascii="Times New Roman" w:hAnsi="Times New Roman"/>
          <w:color w:val="000000"/>
          <w:sz w:val="28"/>
          <w:szCs w:val="28"/>
        </w:rPr>
        <w:t>.</w:t>
      </w:r>
      <w:r w:rsidR="007B3A90" w:rsidRPr="007B3A90">
        <w:rPr>
          <w:rFonts w:ascii="Times New Roman" w:hAnsi="Times New Roman"/>
          <w:color w:val="000000"/>
          <w:sz w:val="28"/>
          <w:szCs w:val="28"/>
        </w:rPr>
        <w:t>….21</w:t>
      </w:r>
      <w:r w:rsidRPr="007B3A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910323" w:rsidRPr="002E1855" w:rsidRDefault="00910323" w:rsidP="00385E30">
      <w:pPr>
        <w:spacing w:after="0" w:line="240" w:lineRule="auto"/>
        <w:ind w:left="567"/>
        <w:rPr>
          <w:rFonts w:ascii="Times New Roman" w:hAnsi="Times New Roman"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5.1.Примерный годовой</w:t>
      </w:r>
      <w:r w:rsidR="007B3A90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учебно-тематический</w:t>
      </w:r>
      <w:r w:rsidRPr="002E1855">
        <w:rPr>
          <w:rFonts w:ascii="Times New Roman" w:hAnsi="Times New Roman"/>
          <w:b/>
          <w:i/>
          <w:sz w:val="28"/>
          <w:szCs w:val="28"/>
          <w:u w:val="single"/>
        </w:rPr>
        <w:t xml:space="preserve"> план</w:t>
      </w:r>
      <w:r w:rsidR="002E1855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2E1855">
        <w:rPr>
          <w:rFonts w:ascii="Times New Roman" w:hAnsi="Times New Roman"/>
          <w:sz w:val="28"/>
          <w:szCs w:val="28"/>
        </w:rPr>
        <w:t>распределения учебных часов на теоретические и практические занятия</w:t>
      </w:r>
      <w:r w:rsidR="00A37830">
        <w:rPr>
          <w:rFonts w:ascii="Times New Roman" w:hAnsi="Times New Roman"/>
          <w:sz w:val="28"/>
          <w:szCs w:val="28"/>
        </w:rPr>
        <w:t>…………………………………</w:t>
      </w:r>
      <w:r w:rsidR="007B3A90">
        <w:rPr>
          <w:rFonts w:ascii="Times New Roman" w:hAnsi="Times New Roman"/>
          <w:sz w:val="28"/>
          <w:szCs w:val="28"/>
        </w:rPr>
        <w:t>21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5.2.Примерный годовой график распределения учебных часов для группы УТГ-1,2</w:t>
      </w:r>
      <w:r w:rsidR="007B3A90">
        <w:rPr>
          <w:rFonts w:ascii="Times New Roman" w:hAnsi="Times New Roman"/>
          <w:sz w:val="28"/>
          <w:szCs w:val="28"/>
        </w:rPr>
        <w:t>…………………………………………………………………………</w:t>
      </w:r>
      <w:r w:rsidR="005B026C">
        <w:rPr>
          <w:rFonts w:ascii="Times New Roman" w:hAnsi="Times New Roman"/>
          <w:sz w:val="28"/>
          <w:szCs w:val="28"/>
        </w:rPr>
        <w:t>...</w:t>
      </w:r>
      <w:r w:rsidR="007B3A90">
        <w:rPr>
          <w:rFonts w:ascii="Times New Roman" w:hAnsi="Times New Roman"/>
          <w:sz w:val="28"/>
          <w:szCs w:val="28"/>
        </w:rPr>
        <w:t>…22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5.3.Примерный годовой график распределения учебных часов для группы УТГ-3,4</w:t>
      </w:r>
      <w:r w:rsidR="00A37830">
        <w:rPr>
          <w:rFonts w:ascii="Times New Roman" w:hAnsi="Times New Roman"/>
          <w:sz w:val="28"/>
          <w:szCs w:val="28"/>
        </w:rPr>
        <w:t>………………………………………………………………………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A37830">
        <w:rPr>
          <w:rFonts w:ascii="Times New Roman" w:hAnsi="Times New Roman"/>
          <w:sz w:val="28"/>
          <w:szCs w:val="28"/>
        </w:rPr>
        <w:t>……..</w:t>
      </w:r>
      <w:r w:rsidR="007B3A90">
        <w:rPr>
          <w:rFonts w:ascii="Times New Roman" w:hAnsi="Times New Roman"/>
          <w:sz w:val="28"/>
          <w:szCs w:val="28"/>
        </w:rPr>
        <w:t>22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5.4.Примерный годовой график распределения учебных часов для группы УТГ-5</w:t>
      </w:r>
      <w:r w:rsidR="00A37830">
        <w:rPr>
          <w:rFonts w:ascii="Times New Roman" w:hAnsi="Times New Roman"/>
          <w:sz w:val="28"/>
          <w:szCs w:val="28"/>
        </w:rPr>
        <w:t>………………………………………………………………………………</w:t>
      </w:r>
      <w:r w:rsidR="005B026C">
        <w:rPr>
          <w:rFonts w:ascii="Times New Roman" w:hAnsi="Times New Roman"/>
          <w:sz w:val="28"/>
          <w:szCs w:val="28"/>
        </w:rPr>
        <w:t>.</w:t>
      </w:r>
      <w:r w:rsidR="00A37830">
        <w:rPr>
          <w:rFonts w:ascii="Times New Roman" w:hAnsi="Times New Roman"/>
          <w:sz w:val="28"/>
          <w:szCs w:val="28"/>
        </w:rPr>
        <w:t>.</w:t>
      </w:r>
      <w:r w:rsidR="007B3A90">
        <w:rPr>
          <w:rFonts w:ascii="Times New Roman" w:hAnsi="Times New Roman"/>
          <w:sz w:val="28"/>
          <w:szCs w:val="28"/>
        </w:rPr>
        <w:t>23</w:t>
      </w:r>
    </w:p>
    <w:p w:rsidR="00910323" w:rsidRPr="00CB49C8" w:rsidRDefault="00910323" w:rsidP="00385E3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.5.Контрольно-переводные нормативы по  ОФП, СФП, технической подготовке учащихся для учебно-тренировочных групп</w:t>
      </w:r>
      <w:r w:rsidR="00A37830">
        <w:rPr>
          <w:rFonts w:ascii="Times New Roman" w:hAnsi="Times New Roman"/>
          <w:bCs/>
          <w:color w:val="000000"/>
          <w:sz w:val="28"/>
          <w:szCs w:val="28"/>
        </w:rPr>
        <w:t>…………</w:t>
      </w:r>
      <w:r w:rsidR="007B3A90">
        <w:rPr>
          <w:rFonts w:ascii="Times New Roman" w:hAnsi="Times New Roman"/>
          <w:bCs/>
          <w:color w:val="000000"/>
          <w:sz w:val="28"/>
          <w:szCs w:val="28"/>
        </w:rPr>
        <w:t>……</w:t>
      </w:r>
      <w:r w:rsidR="005B026C">
        <w:rPr>
          <w:rFonts w:ascii="Times New Roman" w:hAnsi="Times New Roman"/>
          <w:bCs/>
          <w:color w:val="000000"/>
          <w:sz w:val="28"/>
          <w:szCs w:val="28"/>
        </w:rPr>
        <w:t>..</w:t>
      </w:r>
      <w:r w:rsidR="007B3A90">
        <w:rPr>
          <w:rFonts w:ascii="Times New Roman" w:hAnsi="Times New Roman"/>
          <w:bCs/>
          <w:color w:val="000000"/>
          <w:sz w:val="28"/>
          <w:szCs w:val="28"/>
        </w:rPr>
        <w:t>……23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VI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. </w:t>
      </w:r>
      <w:r w:rsidRPr="00A172F8">
        <w:rPr>
          <w:rFonts w:ascii="Times New Roman" w:hAnsi="Times New Roman"/>
          <w:b/>
          <w:bCs/>
          <w:sz w:val="28"/>
          <w:szCs w:val="28"/>
          <w:u w:val="single"/>
        </w:rPr>
        <w:t>СОДЕРЖАНИЕ ПРОГРАММЫ</w:t>
      </w:r>
      <w:r w:rsidR="007B3A90">
        <w:rPr>
          <w:rFonts w:ascii="Times New Roman" w:hAnsi="Times New Roman"/>
          <w:bCs/>
          <w:sz w:val="28"/>
          <w:szCs w:val="28"/>
        </w:rPr>
        <w:t>……………………………………………24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bCs/>
          <w:sz w:val="28"/>
          <w:szCs w:val="28"/>
        </w:rPr>
      </w:pP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6.1.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Т</w:t>
      </w: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еоретическ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ая подготовка</w:t>
      </w:r>
      <w:r w:rsidR="007B3A90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для всех учебных групп</w:t>
      </w:r>
      <w:r w:rsidR="00A37830">
        <w:rPr>
          <w:rFonts w:ascii="Times New Roman" w:hAnsi="Times New Roman"/>
          <w:bCs/>
          <w:sz w:val="28"/>
          <w:szCs w:val="28"/>
        </w:rPr>
        <w:t>…………………</w:t>
      </w:r>
      <w:r w:rsidR="005B026C">
        <w:rPr>
          <w:rFonts w:ascii="Times New Roman" w:hAnsi="Times New Roman"/>
          <w:bCs/>
          <w:sz w:val="28"/>
          <w:szCs w:val="28"/>
        </w:rPr>
        <w:t>…</w:t>
      </w:r>
      <w:r w:rsidR="00A37830">
        <w:rPr>
          <w:rFonts w:ascii="Times New Roman" w:hAnsi="Times New Roman"/>
          <w:bCs/>
          <w:sz w:val="28"/>
          <w:szCs w:val="28"/>
        </w:rPr>
        <w:t>….</w:t>
      </w:r>
      <w:r w:rsidR="007B3A90">
        <w:rPr>
          <w:rFonts w:ascii="Times New Roman" w:hAnsi="Times New Roman"/>
          <w:bCs/>
          <w:sz w:val="28"/>
          <w:szCs w:val="28"/>
        </w:rPr>
        <w:t>24</w:t>
      </w:r>
    </w:p>
    <w:p w:rsidR="00910323" w:rsidRPr="00A37830" w:rsidRDefault="00910323" w:rsidP="00385E30">
      <w:pPr>
        <w:spacing w:after="0" w:line="240" w:lineRule="auto"/>
        <w:ind w:left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.2.Практическ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ая подготовка</w:t>
      </w:r>
      <w:r w:rsidR="007B3A90" w:rsidRPr="007B3A90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7B3A90">
        <w:rPr>
          <w:rFonts w:ascii="Times New Roman" w:hAnsi="Times New Roman"/>
          <w:b/>
          <w:bCs/>
          <w:i/>
          <w:sz w:val="28"/>
          <w:szCs w:val="28"/>
          <w:u w:val="single"/>
        </w:rPr>
        <w:t>для всех учебных групп</w:t>
      </w:r>
      <w:r w:rsidR="007B3A90">
        <w:rPr>
          <w:rFonts w:ascii="Times New Roman" w:hAnsi="Times New Roman"/>
          <w:bCs/>
          <w:sz w:val="28"/>
          <w:szCs w:val="28"/>
        </w:rPr>
        <w:t xml:space="preserve"> </w:t>
      </w:r>
      <w:r w:rsidR="00A37830">
        <w:rPr>
          <w:rFonts w:ascii="Times New Roman" w:hAnsi="Times New Roman"/>
          <w:bCs/>
          <w:sz w:val="28"/>
          <w:szCs w:val="28"/>
        </w:rPr>
        <w:t>………………</w:t>
      </w:r>
      <w:r w:rsidR="005B026C">
        <w:rPr>
          <w:rFonts w:ascii="Times New Roman" w:hAnsi="Times New Roman"/>
          <w:bCs/>
          <w:sz w:val="28"/>
          <w:szCs w:val="28"/>
        </w:rPr>
        <w:t>……</w:t>
      </w:r>
      <w:r w:rsidR="00A37830">
        <w:rPr>
          <w:rFonts w:ascii="Times New Roman" w:hAnsi="Times New Roman"/>
          <w:bCs/>
          <w:sz w:val="28"/>
          <w:szCs w:val="28"/>
        </w:rPr>
        <w:t>….</w:t>
      </w:r>
      <w:r w:rsidR="007B3A90">
        <w:rPr>
          <w:rFonts w:ascii="Times New Roman" w:hAnsi="Times New Roman"/>
          <w:bCs/>
          <w:sz w:val="28"/>
          <w:szCs w:val="28"/>
        </w:rPr>
        <w:t>25</w:t>
      </w:r>
    </w:p>
    <w:p w:rsidR="00910323" w:rsidRPr="00A37830" w:rsidRDefault="00910323" w:rsidP="00385E30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10323">
        <w:rPr>
          <w:rFonts w:ascii="Times New Roman" w:hAnsi="Times New Roman"/>
          <w:b/>
          <w:i/>
          <w:sz w:val="28"/>
          <w:szCs w:val="28"/>
          <w:u w:val="single"/>
        </w:rPr>
        <w:t>6.3. Психологическая подготовка</w:t>
      </w:r>
      <w:r w:rsidR="007B3A90" w:rsidRPr="007B3A90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7B3A90">
        <w:rPr>
          <w:rFonts w:ascii="Times New Roman" w:hAnsi="Times New Roman"/>
          <w:b/>
          <w:bCs/>
          <w:i/>
          <w:sz w:val="28"/>
          <w:szCs w:val="28"/>
          <w:u w:val="single"/>
        </w:rPr>
        <w:t>для всех учебных групп</w:t>
      </w:r>
      <w:r w:rsidR="007B3A90">
        <w:rPr>
          <w:rFonts w:ascii="Times New Roman" w:hAnsi="Times New Roman"/>
          <w:sz w:val="28"/>
          <w:szCs w:val="28"/>
        </w:rPr>
        <w:t xml:space="preserve"> ………………</w:t>
      </w:r>
      <w:r w:rsidR="005B026C">
        <w:rPr>
          <w:rFonts w:ascii="Times New Roman" w:hAnsi="Times New Roman"/>
          <w:sz w:val="28"/>
          <w:szCs w:val="28"/>
        </w:rPr>
        <w:t>...</w:t>
      </w:r>
      <w:r w:rsidR="00A37830">
        <w:rPr>
          <w:rFonts w:ascii="Times New Roman" w:hAnsi="Times New Roman"/>
          <w:sz w:val="28"/>
          <w:szCs w:val="28"/>
        </w:rPr>
        <w:t>…</w:t>
      </w:r>
      <w:r w:rsidR="007B3A90">
        <w:rPr>
          <w:rFonts w:ascii="Times New Roman" w:hAnsi="Times New Roman"/>
          <w:sz w:val="28"/>
          <w:szCs w:val="28"/>
        </w:rPr>
        <w:t>26</w:t>
      </w:r>
    </w:p>
    <w:p w:rsidR="00910323" w:rsidRDefault="00910323" w:rsidP="00385E3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.Учебный материал по теоретической подготовке </w:t>
      </w:r>
      <w:r w:rsidR="00A37830">
        <w:rPr>
          <w:rFonts w:ascii="Times New Roman" w:hAnsi="Times New Roman"/>
          <w:sz w:val="28"/>
          <w:szCs w:val="28"/>
        </w:rPr>
        <w:t>…………………</w:t>
      </w:r>
      <w:r w:rsidR="005B026C">
        <w:rPr>
          <w:rFonts w:ascii="Times New Roman" w:hAnsi="Times New Roman"/>
          <w:sz w:val="28"/>
          <w:szCs w:val="28"/>
        </w:rPr>
        <w:t>…</w:t>
      </w:r>
      <w:r w:rsidR="00A37830">
        <w:rPr>
          <w:rFonts w:ascii="Times New Roman" w:hAnsi="Times New Roman"/>
          <w:sz w:val="28"/>
          <w:szCs w:val="28"/>
        </w:rPr>
        <w:t>…</w:t>
      </w:r>
      <w:r w:rsidR="007B3A90">
        <w:rPr>
          <w:rFonts w:ascii="Times New Roman" w:hAnsi="Times New Roman"/>
          <w:sz w:val="28"/>
          <w:szCs w:val="28"/>
        </w:rPr>
        <w:t>26</w:t>
      </w:r>
    </w:p>
    <w:p w:rsidR="007B3A90" w:rsidRPr="00A37830" w:rsidRDefault="007B3A90" w:rsidP="00385E30">
      <w:pPr>
        <w:spacing w:after="0" w:line="240" w:lineRule="auto"/>
        <w:ind w:left="567"/>
      </w:pPr>
      <w:r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.Учебный материал по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практической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подготовке </w:t>
      </w:r>
      <w:r>
        <w:rPr>
          <w:rFonts w:ascii="Times New Roman" w:hAnsi="Times New Roman"/>
          <w:sz w:val="28"/>
          <w:szCs w:val="28"/>
        </w:rPr>
        <w:t>………………</w:t>
      </w:r>
      <w:r w:rsidR="005B026C">
        <w:rPr>
          <w:rFonts w:ascii="Times New Roman" w:hAnsi="Times New Roman"/>
          <w:sz w:val="28"/>
          <w:szCs w:val="28"/>
        </w:rPr>
        <w:t>…..</w:t>
      </w:r>
      <w:r>
        <w:rPr>
          <w:rFonts w:ascii="Times New Roman" w:hAnsi="Times New Roman"/>
          <w:sz w:val="28"/>
          <w:szCs w:val="28"/>
        </w:rPr>
        <w:t>……32</w:t>
      </w:r>
    </w:p>
    <w:p w:rsidR="007B3A90" w:rsidRDefault="007B3A90" w:rsidP="00385E30">
      <w:pPr>
        <w:spacing w:after="0" w:line="240" w:lineRule="auto"/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1.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Учебный материал по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общей физической 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подготовке </w:t>
      </w:r>
      <w:r>
        <w:rPr>
          <w:rFonts w:ascii="Times New Roman" w:hAnsi="Times New Roman"/>
          <w:sz w:val="28"/>
          <w:szCs w:val="28"/>
        </w:rPr>
        <w:t>…</w:t>
      </w:r>
      <w:r w:rsidR="005B026C">
        <w:rPr>
          <w:rFonts w:ascii="Times New Roman" w:hAnsi="Times New Roman"/>
          <w:sz w:val="28"/>
          <w:szCs w:val="28"/>
        </w:rPr>
        <w:t>……..</w:t>
      </w:r>
      <w:r>
        <w:rPr>
          <w:rFonts w:ascii="Times New Roman" w:hAnsi="Times New Roman"/>
          <w:sz w:val="28"/>
          <w:szCs w:val="28"/>
        </w:rPr>
        <w:t>…32</w:t>
      </w:r>
    </w:p>
    <w:p w:rsidR="007B3A90" w:rsidRPr="00A37830" w:rsidRDefault="007B3A90" w:rsidP="00385E30">
      <w:pPr>
        <w:spacing w:after="0" w:line="240" w:lineRule="auto"/>
        <w:ind w:left="1134"/>
      </w:pPr>
      <w:r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2.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Учебный материал по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специальной физической 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подготов</w:t>
      </w:r>
      <w:r w:rsidR="005B026C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5B026C">
        <w:rPr>
          <w:rFonts w:ascii="Times New Roman" w:hAnsi="Times New Roman"/>
          <w:sz w:val="28"/>
          <w:szCs w:val="28"/>
        </w:rPr>
        <w:t>…...</w:t>
      </w:r>
      <w:r>
        <w:rPr>
          <w:rFonts w:ascii="Times New Roman" w:hAnsi="Times New Roman"/>
          <w:sz w:val="28"/>
          <w:szCs w:val="28"/>
        </w:rPr>
        <w:t>…33</w:t>
      </w:r>
    </w:p>
    <w:p w:rsidR="007B3A90" w:rsidRPr="005B026C" w:rsidRDefault="007B3A90" w:rsidP="00385E30">
      <w:pPr>
        <w:spacing w:after="0" w:line="240" w:lineRule="auto"/>
        <w:ind w:left="1134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i/>
          <w:sz w:val="28"/>
          <w:szCs w:val="28"/>
          <w:u w:val="single"/>
        </w:rPr>
        <w:t>3.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Учебный материал по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изучению и совершенствованию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u w:val="single"/>
        </w:rPr>
        <w:t>техники и тактики игры</w:t>
      </w:r>
      <w:r w:rsidRPr="0067041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………………………………………</w:t>
      </w:r>
      <w:r w:rsidR="005B026C">
        <w:rPr>
          <w:rFonts w:ascii="Times New Roman" w:hAnsi="Times New Roman"/>
          <w:sz w:val="28"/>
          <w:szCs w:val="28"/>
        </w:rPr>
        <w:t>………………</w:t>
      </w:r>
      <w:r>
        <w:rPr>
          <w:rFonts w:ascii="Times New Roman" w:hAnsi="Times New Roman"/>
          <w:sz w:val="28"/>
          <w:szCs w:val="28"/>
        </w:rPr>
        <w:t>……</w:t>
      </w:r>
      <w:r w:rsidR="005B026C">
        <w:rPr>
          <w:rFonts w:ascii="Times New Roman" w:hAnsi="Times New Roman"/>
          <w:sz w:val="28"/>
          <w:szCs w:val="28"/>
        </w:rPr>
        <w:t>….</w:t>
      </w:r>
      <w:r>
        <w:rPr>
          <w:rFonts w:ascii="Times New Roman" w:hAnsi="Times New Roman"/>
          <w:sz w:val="28"/>
          <w:szCs w:val="28"/>
        </w:rPr>
        <w:t>.3</w:t>
      </w:r>
      <w:r w:rsidR="005B026C" w:rsidRPr="005B026C">
        <w:rPr>
          <w:rFonts w:ascii="Times New Roman" w:hAnsi="Times New Roman"/>
          <w:sz w:val="28"/>
          <w:szCs w:val="28"/>
        </w:rPr>
        <w:t>5</w:t>
      </w:r>
    </w:p>
    <w:p w:rsidR="00910323" w:rsidRPr="005B026C" w:rsidRDefault="007B3A90" w:rsidP="00385E30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VI</w:t>
      </w:r>
      <w:r w:rsidR="00910323" w:rsidRPr="00F520F5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</w:t>
      </w:r>
      <w:r w:rsidR="00910323" w:rsidRPr="00F520F5">
        <w:rPr>
          <w:rFonts w:ascii="Times New Roman" w:hAnsi="Times New Roman"/>
          <w:b/>
          <w:bCs/>
          <w:sz w:val="28"/>
          <w:szCs w:val="28"/>
          <w:u w:val="single"/>
        </w:rPr>
        <w:t>. СПИСОК ЛИТЕРАТУРЫ И ИСТОЧНИКОВ</w:t>
      </w:r>
      <w:r w:rsidR="005B026C">
        <w:rPr>
          <w:rFonts w:ascii="Times New Roman" w:hAnsi="Times New Roman"/>
          <w:bCs/>
          <w:sz w:val="28"/>
          <w:szCs w:val="28"/>
        </w:rPr>
        <w:t>………………………...</w:t>
      </w:r>
      <w:r w:rsidR="00A37830">
        <w:rPr>
          <w:rFonts w:ascii="Times New Roman" w:hAnsi="Times New Roman"/>
          <w:bCs/>
          <w:sz w:val="28"/>
          <w:szCs w:val="28"/>
        </w:rPr>
        <w:t>…</w:t>
      </w:r>
      <w:r w:rsidR="005B026C" w:rsidRPr="005B026C">
        <w:rPr>
          <w:rFonts w:ascii="Times New Roman" w:hAnsi="Times New Roman"/>
          <w:bCs/>
          <w:sz w:val="28"/>
          <w:szCs w:val="28"/>
        </w:rPr>
        <w:t>46</w:t>
      </w:r>
    </w:p>
    <w:p w:rsidR="00753B91" w:rsidRPr="001C1441" w:rsidRDefault="00753B91" w:rsidP="00753B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C1441">
        <w:rPr>
          <w:rFonts w:ascii="Times New Roman" w:hAnsi="Times New Roman"/>
          <w:b/>
          <w:bCs/>
          <w:sz w:val="28"/>
          <w:szCs w:val="28"/>
        </w:rPr>
        <w:t>ПРИЛОЖЕНИЯ</w:t>
      </w:r>
    </w:p>
    <w:p w:rsidR="00753B91" w:rsidRPr="001C1441" w:rsidRDefault="00753B91" w:rsidP="00753B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1441">
        <w:rPr>
          <w:rFonts w:ascii="Times New Roman" w:hAnsi="Times New Roman"/>
          <w:sz w:val="28"/>
          <w:szCs w:val="28"/>
        </w:rPr>
        <w:t>ПРИЛОЖЕНИЕ 1. ПЛАН ВОСПИТАТЕЛЬНОЙ РАБОТЫ</w:t>
      </w:r>
    </w:p>
    <w:p w:rsidR="00910323" w:rsidRDefault="00910323" w:rsidP="002E1855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sz w:val="28"/>
          <w:szCs w:val="28"/>
        </w:rPr>
      </w:pPr>
    </w:p>
    <w:p w:rsidR="008035FC" w:rsidRDefault="008035FC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25731F" w:rsidRDefault="0025731F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385E30" w:rsidRDefault="00385E30" w:rsidP="002E1855">
      <w:pPr>
        <w:pStyle w:val="a4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</w:p>
    <w:p w:rsidR="00DF0C33" w:rsidRDefault="00DF0C33" w:rsidP="0091032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8035FC">
        <w:rPr>
          <w:rFonts w:ascii="Times New Roman" w:hAnsi="Times New Roman"/>
          <w:b/>
          <w:sz w:val="28"/>
          <w:szCs w:val="28"/>
          <w:u w:val="single"/>
        </w:rPr>
        <w:lastRenderedPageBreak/>
        <w:t>П</w:t>
      </w:r>
      <w:r w:rsidR="00682E59" w:rsidRPr="008035FC">
        <w:rPr>
          <w:rFonts w:ascii="Times New Roman" w:hAnsi="Times New Roman"/>
          <w:b/>
          <w:sz w:val="28"/>
          <w:szCs w:val="28"/>
          <w:u w:val="single"/>
        </w:rPr>
        <w:t>ОЯСНИТЕЛЬНАЯ ЗАПИСКА</w:t>
      </w:r>
    </w:p>
    <w:p w:rsidR="00790021" w:rsidRPr="0010375D" w:rsidRDefault="00790021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A1417">
        <w:rPr>
          <w:rFonts w:ascii="Times New Roman" w:hAnsi="Times New Roman"/>
          <w:bCs/>
          <w:iCs/>
          <w:color w:val="000000"/>
          <w:sz w:val="28"/>
          <w:szCs w:val="28"/>
        </w:rPr>
        <w:t>Футбол –</w:t>
      </w:r>
      <w:r w:rsidR="000A1417" w:rsidRPr="000A141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</w:t>
      </w:r>
      <w:r w:rsidRPr="000A1417">
        <w:rPr>
          <w:rFonts w:ascii="Times New Roman" w:hAnsi="Times New Roman"/>
          <w:color w:val="000000"/>
          <w:sz w:val="28"/>
          <w:szCs w:val="28"/>
        </w:rPr>
        <w:t>амый</w:t>
      </w:r>
      <w:r w:rsidRPr="0010375D">
        <w:rPr>
          <w:rFonts w:ascii="Times New Roman" w:hAnsi="Times New Roman"/>
          <w:color w:val="000000"/>
          <w:sz w:val="28"/>
          <w:szCs w:val="28"/>
        </w:rPr>
        <w:t xml:space="preserve"> массовый, самый зрелищный, самый игровой из всех игровых видов спорта. Футбол можно использовать в общеобразовательной школе, как часть программы по физической культуре, футбол преподаётся в спортивных школах</w:t>
      </w:r>
      <w:r w:rsidR="000A1417">
        <w:rPr>
          <w:rFonts w:ascii="Times New Roman" w:hAnsi="Times New Roman"/>
          <w:color w:val="000000"/>
          <w:sz w:val="28"/>
          <w:szCs w:val="28"/>
        </w:rPr>
        <w:t>,</w:t>
      </w:r>
      <w:r w:rsidRPr="001037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A1417">
        <w:rPr>
          <w:rFonts w:ascii="Times New Roman" w:hAnsi="Times New Roman"/>
          <w:color w:val="000000"/>
          <w:sz w:val="28"/>
          <w:szCs w:val="28"/>
        </w:rPr>
        <w:t>где</w:t>
      </w:r>
      <w:r w:rsidRPr="0010375D">
        <w:rPr>
          <w:rFonts w:ascii="Times New Roman" w:hAnsi="Times New Roman"/>
          <w:color w:val="000000"/>
          <w:sz w:val="28"/>
          <w:szCs w:val="28"/>
        </w:rPr>
        <w:t xml:space="preserve"> готовят технически, тактически грамотных игроков. В футбол играют в командах мастеров, где футбол</w:t>
      </w:r>
      <w:r w:rsidR="001037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375D">
        <w:rPr>
          <w:rFonts w:ascii="Times New Roman" w:hAnsi="Times New Roman"/>
          <w:color w:val="000000"/>
          <w:sz w:val="28"/>
          <w:szCs w:val="28"/>
        </w:rPr>
        <w:t>- это профессия человека. Есть футбол мужской и женский, это говорит о том, что футбол интересен всем!</w:t>
      </w:r>
      <w:r w:rsidR="0010375D" w:rsidRPr="001037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375D">
        <w:rPr>
          <w:rFonts w:ascii="Times New Roman" w:hAnsi="Times New Roman"/>
          <w:color w:val="000000"/>
          <w:sz w:val="28"/>
          <w:szCs w:val="28"/>
        </w:rPr>
        <w:t>В футбол начинают играть дети с 6 лет и можно играть до зрелого возраста.</w:t>
      </w:r>
    </w:p>
    <w:p w:rsidR="0010375D" w:rsidRPr="0010375D" w:rsidRDefault="0010375D" w:rsidP="002401D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375D">
        <w:rPr>
          <w:i/>
          <w:iCs/>
          <w:color w:val="000000"/>
          <w:sz w:val="28"/>
          <w:szCs w:val="28"/>
          <w:u w:val="single"/>
        </w:rPr>
        <w:t>Программа по своей направленности</w:t>
      </w:r>
      <w:r w:rsidRPr="0010375D">
        <w:rPr>
          <w:rStyle w:val="apple-converted-space"/>
          <w:i/>
          <w:iCs/>
          <w:color w:val="000000"/>
          <w:sz w:val="28"/>
          <w:szCs w:val="28"/>
        </w:rPr>
        <w:t> </w:t>
      </w:r>
      <w:r w:rsidRPr="0010375D">
        <w:rPr>
          <w:color w:val="000000"/>
          <w:sz w:val="28"/>
          <w:szCs w:val="28"/>
        </w:rPr>
        <w:t xml:space="preserve">является физкультурно-спортивной, </w:t>
      </w:r>
      <w:r w:rsidRPr="0010375D">
        <w:rPr>
          <w:rStyle w:val="c0"/>
          <w:color w:val="000000"/>
          <w:sz w:val="28"/>
          <w:szCs w:val="28"/>
          <w:shd w:val="clear" w:color="auto" w:fill="FFFFFF"/>
        </w:rPr>
        <w:t>по уровню освоения программа</w:t>
      </w:r>
      <w:r w:rsidRPr="0010375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10375D">
        <w:rPr>
          <w:rStyle w:val="c0"/>
          <w:iCs/>
          <w:color w:val="000000"/>
          <w:sz w:val="28"/>
          <w:szCs w:val="28"/>
          <w:shd w:val="clear" w:color="auto" w:fill="FFFFFF"/>
        </w:rPr>
        <w:t>углублённая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>.</w:t>
      </w:r>
      <w:r w:rsidRPr="0010375D">
        <w:rPr>
          <w:color w:val="444444"/>
          <w:sz w:val="28"/>
          <w:szCs w:val="28"/>
          <w:shd w:val="clear" w:color="auto" w:fill="F4F4F4"/>
        </w:rPr>
        <w:t xml:space="preserve"> П</w:t>
      </w:r>
      <w:r w:rsidRPr="0010375D">
        <w:rPr>
          <w:color w:val="000000"/>
          <w:sz w:val="28"/>
          <w:szCs w:val="28"/>
        </w:rPr>
        <w:t xml:space="preserve">о содержанию отличается от примерных и типовых программ тем, что на этапе отбора детей в группы начальной подготовки зачисляются дети, которые показали определённые успехи в обучении в спортивно-оздоровительных группах. </w:t>
      </w:r>
      <w:r>
        <w:rPr>
          <w:color w:val="000000"/>
          <w:sz w:val="28"/>
          <w:szCs w:val="28"/>
        </w:rPr>
        <w:t>По окончании</w:t>
      </w:r>
      <w:r w:rsidRPr="0010375D">
        <w:rPr>
          <w:color w:val="000000"/>
          <w:sz w:val="28"/>
          <w:szCs w:val="28"/>
        </w:rPr>
        <w:t xml:space="preserve"> этап</w:t>
      </w:r>
      <w:r>
        <w:rPr>
          <w:color w:val="000000"/>
          <w:sz w:val="28"/>
          <w:szCs w:val="28"/>
        </w:rPr>
        <w:t>а</w:t>
      </w:r>
      <w:r w:rsidRPr="0010375D">
        <w:rPr>
          <w:color w:val="000000"/>
          <w:sz w:val="28"/>
          <w:szCs w:val="28"/>
        </w:rPr>
        <w:t xml:space="preserve"> начальной подготовке ещё раз проводится отбор талантливых детей</w:t>
      </w:r>
      <w:r>
        <w:rPr>
          <w:color w:val="000000"/>
          <w:sz w:val="28"/>
          <w:szCs w:val="28"/>
        </w:rPr>
        <w:t>,</w:t>
      </w:r>
      <w:r w:rsidRPr="0010375D">
        <w:rPr>
          <w:color w:val="000000"/>
          <w:sz w:val="28"/>
          <w:szCs w:val="28"/>
        </w:rPr>
        <w:t xml:space="preserve"> показавших успехи в обучении, в группы учебно-тренировочного этапа для многолетней спортивной тренировки.</w:t>
      </w:r>
    </w:p>
    <w:p w:rsidR="0010375D" w:rsidRPr="000A1417" w:rsidRDefault="0010375D" w:rsidP="002401D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10375D">
        <w:rPr>
          <w:color w:val="000000"/>
          <w:sz w:val="28"/>
          <w:szCs w:val="28"/>
        </w:rPr>
        <w:t xml:space="preserve">В этой программе отсутствует этап спортивного совершенствования, и высшего спортивного мастерства, для этого в спортивной школе нет достаточной материально-технической базы, а также в соответствии с Уставом учреждения обучение в спортивной школе ведётся до 18 лет. Талантливые учащиеся по достижении 18 лет передаются для дальнейшего совершенствования спортивного мастерства </w:t>
      </w:r>
      <w:r w:rsidR="000A1417" w:rsidRPr="000A1417">
        <w:rPr>
          <w:color w:val="000000"/>
          <w:sz w:val="28"/>
          <w:szCs w:val="28"/>
        </w:rPr>
        <w:t>во взрослые команды района и области.</w:t>
      </w:r>
    </w:p>
    <w:p w:rsidR="001B6006" w:rsidRPr="00565358" w:rsidRDefault="001B6006" w:rsidP="002401D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358">
        <w:rPr>
          <w:sz w:val="28"/>
          <w:szCs w:val="28"/>
        </w:rPr>
        <w:t xml:space="preserve">Программный материал составлен в соответствии с Федеральным Законом Российской Федерации «Об образовании в Российской Федерации» от 29.12.2012 г. №273-ФЗ, </w:t>
      </w:r>
      <w:r w:rsidRPr="00565358">
        <w:rPr>
          <w:sz w:val="28"/>
          <w:szCs w:val="28"/>
          <w:shd w:val="clear" w:color="auto" w:fill="FFFFFF"/>
        </w:rPr>
        <w:t>Конституцией РФ</w:t>
      </w:r>
      <w:r w:rsidRPr="00565358">
        <w:rPr>
          <w:bCs/>
          <w:sz w:val="28"/>
          <w:szCs w:val="28"/>
        </w:rPr>
        <w:t>,</w:t>
      </w:r>
      <w:r w:rsidRPr="00565358">
        <w:rPr>
          <w:b/>
          <w:bCs/>
          <w:sz w:val="28"/>
          <w:szCs w:val="28"/>
        </w:rPr>
        <w:t xml:space="preserve"> </w:t>
      </w:r>
      <w:r w:rsidRPr="00565358">
        <w:rPr>
          <w:color w:val="000000"/>
          <w:sz w:val="28"/>
          <w:szCs w:val="28"/>
          <w:shd w:val="clear" w:color="auto" w:fill="FFFFFF"/>
        </w:rPr>
        <w:t>Конвенцией о правах ребенка, одобренной Генеральной Ассамблеей ООН 20.11.1989г.,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65358">
        <w:rPr>
          <w:sz w:val="28"/>
          <w:szCs w:val="28"/>
        </w:rPr>
        <w:t xml:space="preserve">Типовым положением об образовательном учреждении дополнительного образования детей (приказ Минобрнауки РФ от 26.06.2012 г. № 504), </w:t>
      </w:r>
      <w:r>
        <w:rPr>
          <w:sz w:val="28"/>
          <w:szCs w:val="28"/>
        </w:rPr>
        <w:t xml:space="preserve">Уставом учреждения, </w:t>
      </w:r>
      <w:r w:rsidRPr="00565358">
        <w:rPr>
          <w:sz w:val="28"/>
          <w:szCs w:val="28"/>
        </w:rPr>
        <w:t>санитарно-эпидемиологическими правилами и нормами, методическими рекомендациями по организации деятельности спортивных школ в Российской Федерации (приказ Министерства спорта РФ от 24.10.2012 № 325).</w:t>
      </w:r>
    </w:p>
    <w:p w:rsidR="00A94B61" w:rsidRPr="00A94B61" w:rsidRDefault="00A94B61" w:rsidP="002401D4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A94B61">
        <w:rPr>
          <w:b/>
          <w:i/>
          <w:iCs/>
          <w:color w:val="000000"/>
          <w:sz w:val="28"/>
          <w:szCs w:val="28"/>
          <w:u w:val="single"/>
        </w:rPr>
        <w:t>1.1.</w:t>
      </w:r>
      <w:r w:rsidR="00CA54EC" w:rsidRPr="00A94B61">
        <w:rPr>
          <w:b/>
          <w:i/>
          <w:iCs/>
          <w:color w:val="000000"/>
          <w:sz w:val="28"/>
          <w:szCs w:val="28"/>
          <w:u w:val="single"/>
        </w:rPr>
        <w:t>Актуальность</w:t>
      </w:r>
      <w:r w:rsidR="009C0AD6" w:rsidRPr="00A94B61">
        <w:rPr>
          <w:b/>
          <w:i/>
          <w:iCs/>
          <w:color w:val="000000"/>
          <w:sz w:val="28"/>
          <w:szCs w:val="28"/>
          <w:u w:val="single"/>
        </w:rPr>
        <w:t xml:space="preserve"> </w:t>
      </w:r>
      <w:r w:rsidR="00705CA7" w:rsidRPr="00A94B61">
        <w:rPr>
          <w:b/>
          <w:i/>
          <w:iCs/>
          <w:color w:val="000000"/>
          <w:sz w:val="28"/>
          <w:szCs w:val="28"/>
          <w:u w:val="single"/>
        </w:rPr>
        <w:t xml:space="preserve">и </w:t>
      </w:r>
      <w:r w:rsidRPr="00A94B61">
        <w:rPr>
          <w:b/>
          <w:i/>
          <w:iCs/>
          <w:color w:val="000000"/>
          <w:sz w:val="28"/>
          <w:szCs w:val="28"/>
          <w:u w:val="single"/>
        </w:rPr>
        <w:t>н</w:t>
      </w:r>
      <w:r w:rsidR="00705CA7" w:rsidRPr="00A94B61">
        <w:rPr>
          <w:b/>
          <w:i/>
          <w:iCs/>
          <w:color w:val="000000"/>
          <w:sz w:val="28"/>
          <w:szCs w:val="28"/>
          <w:u w:val="single"/>
        </w:rPr>
        <w:t xml:space="preserve">овизна </w:t>
      </w:r>
      <w:r w:rsidR="009C0AD6" w:rsidRPr="00A94B61">
        <w:rPr>
          <w:b/>
          <w:i/>
          <w:iCs/>
          <w:color w:val="000000"/>
          <w:sz w:val="28"/>
          <w:szCs w:val="28"/>
          <w:u w:val="single"/>
        </w:rPr>
        <w:t>программы</w:t>
      </w:r>
      <w:r w:rsidR="00CA54EC" w:rsidRPr="00A94B61">
        <w:rPr>
          <w:b/>
          <w:color w:val="000000"/>
          <w:sz w:val="28"/>
          <w:szCs w:val="28"/>
        </w:rPr>
        <w:t> </w:t>
      </w:r>
      <w:r w:rsidR="00705CA7" w:rsidRPr="00A94B61">
        <w:rPr>
          <w:b/>
          <w:color w:val="000000"/>
          <w:sz w:val="28"/>
          <w:szCs w:val="28"/>
        </w:rPr>
        <w:t> </w:t>
      </w:r>
    </w:p>
    <w:p w:rsidR="005A36A2" w:rsidRDefault="001C03AC" w:rsidP="002401D4">
      <w:pPr>
        <w:pStyle w:val="a9"/>
        <w:shd w:val="clear" w:color="auto" w:fill="FBFCFC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D80436">
        <w:rPr>
          <w:bCs/>
          <w:i/>
          <w:color w:val="000000"/>
          <w:sz w:val="28"/>
          <w:szCs w:val="28"/>
          <w:u w:val="single"/>
          <w:shd w:val="clear" w:color="auto" w:fill="FFFFFF"/>
        </w:rPr>
        <w:t>Актуальность</w:t>
      </w:r>
      <w:r w:rsidRPr="001C03AC">
        <w:rPr>
          <w:bCs/>
          <w:color w:val="000000"/>
          <w:sz w:val="28"/>
          <w:szCs w:val="28"/>
          <w:shd w:val="clear" w:color="auto" w:fill="FFFFFF"/>
        </w:rPr>
        <w:t xml:space="preserve"> программы состоит</w:t>
      </w:r>
      <w:r w:rsidRPr="001C03AC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 </w:t>
      </w:r>
      <w:r w:rsidRPr="001C03AC">
        <w:rPr>
          <w:color w:val="000000"/>
          <w:sz w:val="28"/>
          <w:szCs w:val="28"/>
          <w:shd w:val="clear" w:color="auto" w:fill="FFFFFF"/>
        </w:rPr>
        <w:t> в том, что она направлена на удовлетворение потребностей детей в активных формах двигательной деятельности, обеспечивает физическое, психическое и нравственное оздоровление воспитанников. Программа так же актуальна в связи с возросшей популярностью вида спорта футбол в нашей стране.</w:t>
      </w:r>
    </w:p>
    <w:p w:rsidR="00D80436" w:rsidRPr="00D80436" w:rsidRDefault="00D80436" w:rsidP="002401D4">
      <w:pPr>
        <w:pStyle w:val="a9"/>
        <w:shd w:val="clear" w:color="auto" w:fill="FBFCF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80436">
        <w:rPr>
          <w:i/>
          <w:sz w:val="28"/>
          <w:szCs w:val="28"/>
          <w:u w:val="single"/>
        </w:rPr>
        <w:t>Новизна</w:t>
      </w:r>
      <w:r w:rsidRPr="00D80436">
        <w:rPr>
          <w:sz w:val="28"/>
          <w:szCs w:val="28"/>
        </w:rPr>
        <w:t xml:space="preserve"> программы заключается в том, что учебный материал теоретических и практических занятий по физической и специальной подготовке включает в себя все этапы начальной и учебно-тренировочной подготовки. В связи с этим тренерам-преподавателям предоставляется возможность в зависимости от подготовленности учащихся самостоятельно с учетом возраста футболистов и целевой направленности занятий подбирать необходимый материал. Если футболисты данной учебной группы достаточно быстро освоили предусмотренный программой материал, тренер-преподаватель может досрочно перейти к обучению их техническим приемам, предусмотренных для старших групп. Для закрепления и совершенствования пройденного материала используется учебный материал, изложенный для младших возрастных групп. </w:t>
      </w:r>
    </w:p>
    <w:p w:rsidR="008D7356" w:rsidRPr="008D7356" w:rsidRDefault="008D7356" w:rsidP="002401D4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1.</w:t>
      </w:r>
      <w:r w:rsidRPr="008D7356">
        <w:rPr>
          <w:rFonts w:ascii="Times New Roman" w:hAnsi="Times New Roman"/>
          <w:b/>
          <w:i/>
          <w:sz w:val="28"/>
          <w:szCs w:val="28"/>
          <w:u w:val="single"/>
        </w:rPr>
        <w:t>2</w:t>
      </w:r>
      <w:r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Pr="008D7356">
        <w:rPr>
          <w:rFonts w:ascii="Times New Roman" w:hAnsi="Times New Roman"/>
          <w:b/>
          <w:i/>
          <w:sz w:val="28"/>
          <w:szCs w:val="28"/>
          <w:u w:val="single"/>
        </w:rPr>
        <w:t>Цель и задачи программы</w:t>
      </w:r>
    </w:p>
    <w:p w:rsidR="008D7356" w:rsidRPr="00A94B61" w:rsidRDefault="008D7356" w:rsidP="002401D4">
      <w:pPr>
        <w:spacing w:after="0" w:line="240" w:lineRule="auto"/>
        <w:ind w:left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A94B61">
        <w:rPr>
          <w:rFonts w:ascii="Times New Roman" w:hAnsi="Times New Roman"/>
          <w:i/>
          <w:sz w:val="28"/>
          <w:szCs w:val="28"/>
          <w:u w:val="single"/>
        </w:rPr>
        <w:t>Цель программы:</w:t>
      </w:r>
    </w:p>
    <w:p w:rsidR="000A1417" w:rsidRPr="00631091" w:rsidRDefault="008D7356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CB15C9">
        <w:rPr>
          <w:rFonts w:ascii="Times New Roman" w:hAnsi="Times New Roman"/>
          <w:sz w:val="28"/>
          <w:szCs w:val="28"/>
        </w:rPr>
        <w:lastRenderedPageBreak/>
        <w:t xml:space="preserve">Создание условий для развития физических качеств, личностных качеств, овладения способами оздоровления и укрепления организма учащихся посредством занятий </w:t>
      </w:r>
      <w:r>
        <w:rPr>
          <w:rFonts w:ascii="Times New Roman" w:hAnsi="Times New Roman"/>
          <w:sz w:val="28"/>
          <w:szCs w:val="28"/>
        </w:rPr>
        <w:t>футболом</w:t>
      </w:r>
      <w:r w:rsidR="00631091">
        <w:rPr>
          <w:rFonts w:ascii="Times New Roman" w:hAnsi="Times New Roman"/>
          <w:sz w:val="28"/>
          <w:szCs w:val="28"/>
        </w:rPr>
        <w:t xml:space="preserve">, а также подготовка </w:t>
      </w:r>
      <w:r w:rsidR="00E87B5E">
        <w:rPr>
          <w:rFonts w:ascii="Times New Roman" w:hAnsi="Times New Roman"/>
          <w:sz w:val="28"/>
          <w:szCs w:val="28"/>
        </w:rPr>
        <w:t xml:space="preserve">молодых </w:t>
      </w:r>
      <w:r w:rsidR="00631091">
        <w:rPr>
          <w:rFonts w:ascii="Times New Roman" w:hAnsi="Times New Roman"/>
          <w:sz w:val="28"/>
          <w:szCs w:val="28"/>
        </w:rPr>
        <w:t>футболистов.</w:t>
      </w:r>
    </w:p>
    <w:p w:rsidR="008D7356" w:rsidRPr="00A94B61" w:rsidRDefault="008D7356" w:rsidP="002401D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A94B61">
        <w:rPr>
          <w:rFonts w:ascii="Times New Roman" w:hAnsi="Times New Roman"/>
          <w:i/>
          <w:sz w:val="28"/>
          <w:szCs w:val="28"/>
          <w:u w:val="single"/>
        </w:rPr>
        <w:t xml:space="preserve">Задачи программы: </w:t>
      </w:r>
    </w:p>
    <w:p w:rsidR="008D7356" w:rsidRPr="00B44C60" w:rsidRDefault="008D7356" w:rsidP="002401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1. Образовательные:</w:t>
      </w:r>
    </w:p>
    <w:p w:rsidR="008D7356" w:rsidRPr="00B44C60" w:rsidRDefault="008D7356" w:rsidP="002401D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обучить учащихся техническим приемам игры;</w:t>
      </w:r>
    </w:p>
    <w:p w:rsidR="008D7356" w:rsidRPr="00B44C60" w:rsidRDefault="008D7356" w:rsidP="002401D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дать представление об оздоровлении организма и улучшении самочувствия;</w:t>
      </w:r>
    </w:p>
    <w:p w:rsidR="008D7356" w:rsidRPr="00B44C60" w:rsidRDefault="008D7356" w:rsidP="002401D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дать необходимые дополнительные знания и умения в области раздела физической культуры и спорта – спортивные игры (</w:t>
      </w:r>
      <w:r>
        <w:rPr>
          <w:rFonts w:ascii="Times New Roman" w:hAnsi="Times New Roman"/>
          <w:color w:val="000000"/>
          <w:sz w:val="28"/>
          <w:szCs w:val="28"/>
        </w:rPr>
        <w:t>футб</w:t>
      </w:r>
      <w:r w:rsidRPr="00B44C60">
        <w:rPr>
          <w:rFonts w:ascii="Times New Roman" w:hAnsi="Times New Roman"/>
          <w:color w:val="000000"/>
          <w:sz w:val="28"/>
          <w:szCs w:val="28"/>
        </w:rPr>
        <w:t>ол);</w:t>
      </w:r>
    </w:p>
    <w:p w:rsidR="00705CA7" w:rsidRPr="00705CA7" w:rsidRDefault="008D7356" w:rsidP="002401D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обучить учащихся техническим и тактическим приёмам игры;</w:t>
      </w:r>
    </w:p>
    <w:p w:rsidR="008D7356" w:rsidRPr="00705CA7" w:rsidRDefault="008D7356" w:rsidP="002401D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05CA7">
        <w:rPr>
          <w:rFonts w:ascii="Times New Roman" w:hAnsi="Times New Roman"/>
          <w:color w:val="000000"/>
          <w:sz w:val="28"/>
          <w:szCs w:val="28"/>
        </w:rPr>
        <w:t>научить грамотно</w:t>
      </w:r>
      <w:r w:rsidR="00705CA7" w:rsidRPr="00705C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5CA7">
        <w:rPr>
          <w:rFonts w:ascii="Times New Roman" w:hAnsi="Times New Roman"/>
          <w:color w:val="000000"/>
          <w:sz w:val="28"/>
          <w:szCs w:val="28"/>
        </w:rPr>
        <w:t xml:space="preserve"> регулировать свою физическую нагрузку.</w:t>
      </w:r>
    </w:p>
    <w:p w:rsidR="008D7356" w:rsidRPr="00B44C60" w:rsidRDefault="008D7356" w:rsidP="002401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2.  Развивающие:</w:t>
      </w:r>
    </w:p>
    <w:p w:rsidR="008D7356" w:rsidRPr="00B44C60" w:rsidRDefault="008D7356" w:rsidP="002401D4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 развить координацию движений и основных физических качеств;</w:t>
      </w:r>
    </w:p>
    <w:p w:rsidR="008D7356" w:rsidRPr="00B44C60" w:rsidRDefault="008D7356" w:rsidP="002401D4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 повысить работоспособность;</w:t>
      </w:r>
    </w:p>
    <w:p w:rsidR="008D7356" w:rsidRPr="00B44C60" w:rsidRDefault="008D7356" w:rsidP="002401D4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 развить двигательные способности,</w:t>
      </w:r>
    </w:p>
    <w:p w:rsidR="008D7356" w:rsidRPr="00B44C60" w:rsidRDefault="008D7356" w:rsidP="002401D4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формировать навыки самостоятельных занятий физическими упражнениями во время игрового досуга.</w:t>
      </w:r>
    </w:p>
    <w:p w:rsidR="008D7356" w:rsidRPr="00B44C60" w:rsidRDefault="008D7356" w:rsidP="002401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3.  Воспитательные:</w:t>
      </w:r>
    </w:p>
    <w:p w:rsidR="008D7356" w:rsidRPr="00B44C60" w:rsidRDefault="008D7356" w:rsidP="002401D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воспитать чувство коллективизма, взаимопомощи и взаимовыручки,</w:t>
      </w:r>
    </w:p>
    <w:p w:rsidR="008D7356" w:rsidRPr="00B44C60" w:rsidRDefault="008D7356" w:rsidP="002401D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воспитать дисциплинированность;</w:t>
      </w:r>
    </w:p>
    <w:p w:rsidR="008D7356" w:rsidRPr="00B44C60" w:rsidRDefault="008D7356" w:rsidP="002401D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>способствовать снятию стрессов и раздражительности;</w:t>
      </w:r>
    </w:p>
    <w:p w:rsidR="008D7356" w:rsidRDefault="00631091" w:rsidP="002401D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8D7356" w:rsidRPr="00B44C60">
        <w:rPr>
          <w:rFonts w:ascii="Times New Roman" w:hAnsi="Times New Roman"/>
          <w:color w:val="000000"/>
          <w:sz w:val="28"/>
          <w:szCs w:val="28"/>
        </w:rPr>
        <w:t xml:space="preserve">пособствовать </w:t>
      </w:r>
      <w:r w:rsidR="007C5312">
        <w:rPr>
          <w:rFonts w:ascii="Times New Roman" w:hAnsi="Times New Roman"/>
          <w:color w:val="000000"/>
          <w:sz w:val="28"/>
          <w:szCs w:val="28"/>
        </w:rPr>
        <w:t>умению</w:t>
      </w:r>
      <w:r w:rsidR="008D7356" w:rsidRPr="00B44C60">
        <w:rPr>
          <w:rFonts w:ascii="Times New Roman" w:hAnsi="Times New Roman"/>
          <w:color w:val="000000"/>
          <w:sz w:val="28"/>
          <w:szCs w:val="28"/>
        </w:rPr>
        <w:t> работ</w:t>
      </w:r>
      <w:r w:rsidR="007C5312">
        <w:rPr>
          <w:rFonts w:ascii="Times New Roman" w:hAnsi="Times New Roman"/>
          <w:color w:val="000000"/>
          <w:sz w:val="28"/>
          <w:szCs w:val="28"/>
        </w:rPr>
        <w:t>ать</w:t>
      </w:r>
      <w:r w:rsidR="008D7356" w:rsidRPr="00B44C60">
        <w:rPr>
          <w:rFonts w:ascii="Times New Roman" w:hAnsi="Times New Roman"/>
          <w:color w:val="000000"/>
          <w:sz w:val="28"/>
          <w:szCs w:val="28"/>
        </w:rPr>
        <w:t xml:space="preserve">  в коллективе, подчинять свои действия интересам коллектива </w:t>
      </w:r>
      <w:r w:rsidR="008D7356" w:rsidRPr="00B44C60">
        <w:rPr>
          <w:rFonts w:ascii="Times New Roman" w:hAnsi="Times New Roman"/>
          <w:i/>
          <w:iCs/>
          <w:color w:val="000000"/>
          <w:sz w:val="28"/>
          <w:szCs w:val="28"/>
        </w:rPr>
        <w:t> </w:t>
      </w:r>
      <w:r w:rsidR="008D7356" w:rsidRPr="00B44C60">
        <w:rPr>
          <w:rFonts w:ascii="Times New Roman" w:hAnsi="Times New Roman"/>
          <w:color w:val="000000"/>
          <w:sz w:val="28"/>
          <w:szCs w:val="28"/>
        </w:rPr>
        <w:t>в достижении общей цели.</w:t>
      </w:r>
    </w:p>
    <w:p w:rsidR="00DA1F4D" w:rsidRDefault="008D7356" w:rsidP="002401D4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1.3.</w:t>
      </w:r>
      <w:r w:rsidR="008B5DDE" w:rsidRPr="00B44C60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Педагогическая  целесообразность</w:t>
      </w:r>
      <w:r w:rsidR="008C5954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 xml:space="preserve"> и  отличительная  особенность программы</w:t>
      </w:r>
      <w:r w:rsidR="008C5954" w:rsidRPr="008C5954">
        <w:t xml:space="preserve"> </w:t>
      </w:r>
    </w:p>
    <w:p w:rsidR="001C03AC" w:rsidRDefault="007C5312" w:rsidP="002401D4">
      <w:pPr>
        <w:pStyle w:val="a9"/>
        <w:shd w:val="clear" w:color="auto" w:fill="FBFCFC"/>
        <w:spacing w:before="0" w:beforeAutospacing="0" w:after="0" w:afterAutospacing="0"/>
        <w:ind w:firstLine="709"/>
        <w:jc w:val="both"/>
        <w:textAlignment w:val="baseline"/>
        <w:rPr>
          <w:rStyle w:val="aa"/>
          <w:b w:val="0"/>
          <w:sz w:val="28"/>
          <w:szCs w:val="28"/>
        </w:rPr>
      </w:pPr>
      <w:r w:rsidRPr="007C5312">
        <w:rPr>
          <w:i/>
          <w:color w:val="000000"/>
          <w:sz w:val="28"/>
          <w:szCs w:val="28"/>
          <w:u w:val="single"/>
        </w:rPr>
        <w:t>Педагогическая целесообразность программы</w:t>
      </w:r>
      <w:r>
        <w:rPr>
          <w:color w:val="000000"/>
          <w:sz w:val="28"/>
          <w:szCs w:val="28"/>
        </w:rPr>
        <w:t xml:space="preserve"> в том, что ф</w:t>
      </w:r>
      <w:r w:rsidR="00DA1F4D" w:rsidRPr="00DA1F4D">
        <w:rPr>
          <w:color w:val="000000"/>
          <w:sz w:val="28"/>
          <w:szCs w:val="28"/>
        </w:rPr>
        <w:t xml:space="preserve">утбол </w:t>
      </w:r>
      <w:r>
        <w:rPr>
          <w:color w:val="000000"/>
          <w:sz w:val="28"/>
          <w:szCs w:val="28"/>
        </w:rPr>
        <w:t>–</w:t>
      </w:r>
      <w:r w:rsidR="00DA1F4D" w:rsidRPr="00DA1F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это </w:t>
      </w:r>
      <w:r w:rsidR="00DA1F4D" w:rsidRPr="00DA1F4D">
        <w:rPr>
          <w:color w:val="000000"/>
          <w:sz w:val="28"/>
          <w:szCs w:val="28"/>
        </w:rPr>
        <w:t>самая популярная и доступная игра, которая позволяет мальчикам и девочкам постигать азбуку коллективизма и товарищества, проявлени</w:t>
      </w:r>
      <w:r>
        <w:rPr>
          <w:color w:val="000000"/>
          <w:sz w:val="28"/>
          <w:szCs w:val="28"/>
        </w:rPr>
        <w:t>я</w:t>
      </w:r>
      <w:r w:rsidR="00DA1F4D" w:rsidRPr="00DA1F4D">
        <w:rPr>
          <w:color w:val="000000"/>
          <w:sz w:val="28"/>
          <w:szCs w:val="28"/>
        </w:rPr>
        <w:t xml:space="preserve"> воли и терпения, смелости и эмоциональной радости</w:t>
      </w:r>
      <w:r w:rsidR="00DA1F4D">
        <w:rPr>
          <w:color w:val="000000"/>
          <w:sz w:val="28"/>
          <w:szCs w:val="28"/>
        </w:rPr>
        <w:t>,</w:t>
      </w:r>
      <w:r w:rsidR="00DA1F4D" w:rsidRPr="00DA1F4D">
        <w:rPr>
          <w:color w:val="000000"/>
          <w:sz w:val="28"/>
          <w:szCs w:val="28"/>
        </w:rPr>
        <w:t xml:space="preserve"> способствует улучшению успеваемости, отвлекает от пустого времяпрепровождения и тяги к вредным привычкам</w:t>
      </w:r>
      <w:r w:rsidR="00DA1F4D">
        <w:rPr>
          <w:rFonts w:ascii="Arial" w:hAnsi="Arial" w:cs="Arial"/>
          <w:color w:val="000000"/>
          <w:sz w:val="20"/>
          <w:szCs w:val="20"/>
        </w:rPr>
        <w:t>.</w:t>
      </w:r>
      <w:r w:rsidR="001C03AC" w:rsidRPr="001C03AC">
        <w:rPr>
          <w:rStyle w:val="aa"/>
          <w:b w:val="0"/>
          <w:sz w:val="28"/>
          <w:szCs w:val="28"/>
        </w:rPr>
        <w:t xml:space="preserve"> </w:t>
      </w:r>
    </w:p>
    <w:p w:rsidR="001C03AC" w:rsidRDefault="001C03AC" w:rsidP="002401D4">
      <w:pPr>
        <w:pStyle w:val="a9"/>
        <w:shd w:val="clear" w:color="auto" w:fill="FBFCFC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b/>
          <w:bCs/>
          <w:color w:val="000000"/>
          <w:sz w:val="28"/>
          <w:szCs w:val="28"/>
          <w:shd w:val="clear" w:color="auto" w:fill="FFFFFF"/>
        </w:rPr>
      </w:pPr>
      <w:r w:rsidRPr="001C03AC">
        <w:rPr>
          <w:i/>
          <w:sz w:val="28"/>
          <w:szCs w:val="28"/>
          <w:u w:val="single"/>
        </w:rPr>
        <w:t>Отличительной особенностью программы</w:t>
      </w:r>
      <w:r w:rsidRPr="00DA1F4D">
        <w:rPr>
          <w:sz w:val="28"/>
          <w:szCs w:val="28"/>
        </w:rPr>
        <w:t xml:space="preserve"> является </w:t>
      </w:r>
      <w:r w:rsidRPr="005A36A2">
        <w:rPr>
          <w:sz w:val="28"/>
          <w:szCs w:val="28"/>
        </w:rPr>
        <w:t>то, что она помогает адаптировать учебный процесс к индивидуальным особенностям</w:t>
      </w:r>
      <w:r w:rsidRPr="00A94B61">
        <w:rPr>
          <w:color w:val="000000"/>
          <w:sz w:val="28"/>
          <w:szCs w:val="28"/>
        </w:rPr>
        <w:t xml:space="preserve"> ребёнка, создать условия для максимального раскрытия творческого потенциала, комфортных условий для развития и формирования талантливого ребёнка</w:t>
      </w:r>
      <w:r w:rsidRPr="005A36A2">
        <w:rPr>
          <w:sz w:val="28"/>
          <w:szCs w:val="28"/>
        </w:rPr>
        <w:t>. Она усиливает вариативную составляющую общего образования, способствует реализации сил, знаний, полученных детьми и подростками в базовом компоненте, формированию жизненных ценностей, овладению опытом самоорганизации, самореализации, самоконтроля ребенка и помогает ребятам в профессиональном самоопределении.</w:t>
      </w:r>
      <w:r w:rsidRPr="001C03AC">
        <w:rPr>
          <w:rFonts w:ascii="Verdana" w:hAnsi="Verdana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A1F4D" w:rsidRDefault="00DA1F4D" w:rsidP="002401D4">
      <w:pPr>
        <w:pStyle w:val="a9"/>
        <w:shd w:val="clear" w:color="auto" w:fill="FFFFFF"/>
        <w:spacing w:before="0" w:beforeAutospacing="0" w:after="150" w:afterAutospacing="0"/>
        <w:ind w:firstLine="709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7C5312" w:rsidRDefault="007C5312" w:rsidP="002401D4">
      <w:pPr>
        <w:pStyle w:val="a9"/>
        <w:shd w:val="clear" w:color="auto" w:fill="FFFFFF"/>
        <w:spacing w:before="0" w:beforeAutospacing="0" w:after="150" w:afterAutospacing="0"/>
        <w:ind w:firstLine="709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400406" w:rsidRDefault="00705CA7" w:rsidP="002401D4">
      <w:pPr>
        <w:pStyle w:val="a4"/>
        <w:spacing w:after="0" w:line="240" w:lineRule="auto"/>
        <w:ind w:left="0"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705CA7">
        <w:rPr>
          <w:rFonts w:ascii="Times New Roman" w:hAnsi="Times New Roman"/>
          <w:b/>
          <w:i/>
          <w:sz w:val="28"/>
          <w:szCs w:val="28"/>
          <w:u w:val="single"/>
        </w:rPr>
        <w:t>1</w:t>
      </w:r>
      <w:r>
        <w:rPr>
          <w:rFonts w:ascii="Times New Roman" w:hAnsi="Times New Roman"/>
          <w:b/>
          <w:i/>
          <w:sz w:val="28"/>
          <w:szCs w:val="28"/>
          <w:u w:val="single"/>
        </w:rPr>
        <w:t>.4.</w:t>
      </w:r>
      <w:r w:rsidR="00400406">
        <w:rPr>
          <w:rFonts w:ascii="Times New Roman" w:hAnsi="Times New Roman"/>
          <w:b/>
          <w:i/>
          <w:sz w:val="28"/>
          <w:szCs w:val="28"/>
          <w:u w:val="single"/>
        </w:rPr>
        <w:t>Организационно-педагогические основы обучения</w:t>
      </w:r>
    </w:p>
    <w:p w:rsidR="00400406" w:rsidRPr="00CC6FBC" w:rsidRDefault="00400406" w:rsidP="002401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6FBC">
        <w:rPr>
          <w:rFonts w:ascii="Times New Roman" w:hAnsi="Times New Roman"/>
          <w:sz w:val="28"/>
          <w:szCs w:val="28"/>
        </w:rPr>
        <w:t xml:space="preserve">ДЮСШ принимает всех желающих заниматься спортом независимо от места проживания. </w:t>
      </w:r>
    </w:p>
    <w:p w:rsidR="00400406" w:rsidRPr="008E6755" w:rsidRDefault="00400406" w:rsidP="002401D4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E6755">
        <w:rPr>
          <w:rFonts w:ascii="Times New Roman" w:hAnsi="Times New Roman"/>
          <w:i/>
          <w:sz w:val="28"/>
          <w:szCs w:val="28"/>
          <w:u w:val="single"/>
        </w:rPr>
        <w:t>Порядок зачисления обучающихся осуществляется при условии:</w:t>
      </w:r>
    </w:p>
    <w:p w:rsidR="00400406" w:rsidRPr="004F0FC5" w:rsidRDefault="00400406" w:rsidP="002401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0FC5">
        <w:rPr>
          <w:rFonts w:ascii="Times New Roman" w:hAnsi="Times New Roman"/>
          <w:sz w:val="28"/>
          <w:szCs w:val="28"/>
        </w:rPr>
        <w:t>- наличие письменного заявления одного из родителей (законного представителя) ребёнка;</w:t>
      </w:r>
    </w:p>
    <w:p w:rsidR="00400406" w:rsidRPr="007C5312" w:rsidRDefault="00400406" w:rsidP="002401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5312">
        <w:rPr>
          <w:rFonts w:ascii="Times New Roman" w:hAnsi="Times New Roman"/>
          <w:sz w:val="28"/>
          <w:szCs w:val="28"/>
        </w:rPr>
        <w:t>- предоставление медицинского документа, разрешающего занятия избранным видом спорта.</w:t>
      </w:r>
    </w:p>
    <w:p w:rsidR="00400406" w:rsidRPr="004F0FC5" w:rsidRDefault="00400406" w:rsidP="002401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0FC5">
        <w:rPr>
          <w:rFonts w:ascii="Times New Roman" w:hAnsi="Times New Roman"/>
          <w:sz w:val="28"/>
          <w:szCs w:val="28"/>
        </w:rPr>
        <w:lastRenderedPageBreak/>
        <w:t>Списочный состав групп оформляется приказом директора ДЮСШ.</w:t>
      </w:r>
    </w:p>
    <w:p w:rsidR="00400406" w:rsidRPr="004F0FC5" w:rsidRDefault="00400406" w:rsidP="002401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0FC5">
        <w:rPr>
          <w:rFonts w:ascii="Times New Roman" w:hAnsi="Times New Roman"/>
          <w:sz w:val="28"/>
          <w:szCs w:val="28"/>
        </w:rPr>
        <w:t>При зачислении учащегося заключается Договор между ДЮСШ и  родителями (законными представителями) ребенка.</w:t>
      </w:r>
    </w:p>
    <w:p w:rsidR="00400406" w:rsidRPr="00CA54EC" w:rsidRDefault="00400406" w:rsidP="002401D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A54EC">
        <w:rPr>
          <w:rFonts w:ascii="Times New Roman" w:hAnsi="Times New Roman"/>
          <w:i/>
          <w:sz w:val="28"/>
          <w:szCs w:val="28"/>
          <w:u w:val="single"/>
        </w:rPr>
        <w:t xml:space="preserve">Сроки реализации дополнительной </w:t>
      </w:r>
      <w:r w:rsidR="00EC4B4E">
        <w:rPr>
          <w:rFonts w:ascii="Times New Roman" w:hAnsi="Times New Roman"/>
          <w:i/>
          <w:sz w:val="28"/>
          <w:szCs w:val="28"/>
          <w:u w:val="single"/>
        </w:rPr>
        <w:t>предпрофессиональной</w:t>
      </w:r>
      <w:r w:rsidRPr="00CA54EC">
        <w:rPr>
          <w:rFonts w:ascii="Times New Roman" w:hAnsi="Times New Roman"/>
          <w:i/>
          <w:sz w:val="28"/>
          <w:szCs w:val="28"/>
          <w:u w:val="single"/>
        </w:rPr>
        <w:t xml:space="preserve"> программы.</w:t>
      </w:r>
    </w:p>
    <w:p w:rsidR="00400406" w:rsidRDefault="0040040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25F3">
        <w:rPr>
          <w:rFonts w:ascii="Times New Roman" w:hAnsi="Times New Roman"/>
          <w:sz w:val="28"/>
          <w:szCs w:val="28"/>
        </w:rPr>
        <w:t>Данная программа разработана для многолетней подготовки</w:t>
      </w:r>
      <w:r>
        <w:rPr>
          <w:rFonts w:ascii="Times New Roman" w:hAnsi="Times New Roman"/>
          <w:sz w:val="28"/>
          <w:szCs w:val="28"/>
        </w:rPr>
        <w:t xml:space="preserve"> футболистов</w:t>
      </w:r>
      <w:r w:rsidRPr="009525F3">
        <w:rPr>
          <w:rFonts w:ascii="Times New Roman" w:hAnsi="Times New Roman"/>
          <w:sz w:val="28"/>
          <w:szCs w:val="28"/>
        </w:rPr>
        <w:t>, применительно к современным требованиям нормативных документов и условиям тренировок М</w:t>
      </w:r>
      <w:r>
        <w:rPr>
          <w:rFonts w:ascii="Times New Roman" w:hAnsi="Times New Roman"/>
          <w:sz w:val="28"/>
          <w:szCs w:val="28"/>
        </w:rPr>
        <w:t>К</w:t>
      </w:r>
      <w:r w:rsidRPr="009525F3">
        <w:rPr>
          <w:rFonts w:ascii="Times New Roman" w:hAnsi="Times New Roman"/>
          <w:sz w:val="28"/>
          <w:szCs w:val="28"/>
        </w:rPr>
        <w:t xml:space="preserve">ОУДОД </w:t>
      </w:r>
      <w:r w:rsidR="008D4EBA">
        <w:rPr>
          <w:rFonts w:ascii="Times New Roman" w:hAnsi="Times New Roman"/>
          <w:sz w:val="28"/>
          <w:szCs w:val="28"/>
        </w:rPr>
        <w:t xml:space="preserve"> Юргамышского 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="008D4EBA">
        <w:rPr>
          <w:rFonts w:ascii="Times New Roman" w:hAnsi="Times New Roman"/>
          <w:sz w:val="28"/>
          <w:szCs w:val="28"/>
        </w:rPr>
        <w:t>«</w:t>
      </w:r>
      <w:r w:rsidRPr="009525F3">
        <w:rPr>
          <w:rFonts w:ascii="Times New Roman" w:hAnsi="Times New Roman"/>
          <w:sz w:val="28"/>
          <w:szCs w:val="28"/>
        </w:rPr>
        <w:t>ДЮСШ</w:t>
      </w:r>
      <w:r>
        <w:rPr>
          <w:rFonts w:ascii="Times New Roman" w:hAnsi="Times New Roman"/>
          <w:sz w:val="28"/>
          <w:szCs w:val="28"/>
        </w:rPr>
        <w:t>»</w:t>
      </w:r>
      <w:r w:rsidRPr="009525F3">
        <w:rPr>
          <w:rFonts w:ascii="Times New Roman" w:hAnsi="Times New Roman"/>
          <w:sz w:val="28"/>
          <w:szCs w:val="28"/>
        </w:rPr>
        <w:t>, даны методические рекомендации и задачи для каждой учебной группы</w:t>
      </w:r>
      <w:r>
        <w:rPr>
          <w:rFonts w:ascii="Times New Roman" w:hAnsi="Times New Roman"/>
          <w:sz w:val="28"/>
          <w:szCs w:val="28"/>
        </w:rPr>
        <w:t>.</w:t>
      </w:r>
    </w:p>
    <w:p w:rsidR="00400406" w:rsidRDefault="00400406" w:rsidP="002401D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рассчитана на 8 лет обучения</w:t>
      </w:r>
      <w:r w:rsidR="00F443B8">
        <w:rPr>
          <w:rFonts w:ascii="Times New Roman" w:hAnsi="Times New Roman"/>
          <w:sz w:val="28"/>
          <w:szCs w:val="28"/>
        </w:rPr>
        <w:t>:</w:t>
      </w:r>
      <w:r w:rsidR="00F443B8" w:rsidRPr="00F443B8">
        <w:rPr>
          <w:rFonts w:ascii="Times New Roman" w:hAnsi="Times New Roman"/>
          <w:sz w:val="24"/>
          <w:szCs w:val="24"/>
        </w:rPr>
        <w:t xml:space="preserve"> </w:t>
      </w:r>
      <w:r w:rsidR="00F443B8" w:rsidRPr="00F443B8">
        <w:rPr>
          <w:rFonts w:ascii="Times New Roman" w:hAnsi="Times New Roman"/>
          <w:sz w:val="28"/>
          <w:szCs w:val="28"/>
        </w:rPr>
        <w:t>группы начальной подготовки 1</w:t>
      </w:r>
      <w:r w:rsidR="00F443B8">
        <w:rPr>
          <w:rFonts w:ascii="Times New Roman" w:hAnsi="Times New Roman"/>
          <w:sz w:val="28"/>
          <w:szCs w:val="28"/>
        </w:rPr>
        <w:t>, 2, 3</w:t>
      </w:r>
      <w:r w:rsidR="00F443B8" w:rsidRPr="00F443B8">
        <w:rPr>
          <w:rFonts w:ascii="Times New Roman" w:hAnsi="Times New Roman"/>
          <w:sz w:val="28"/>
          <w:szCs w:val="28"/>
        </w:rPr>
        <w:t xml:space="preserve"> года обучения, учебно-тренировочные группы </w:t>
      </w:r>
      <w:r w:rsidR="00F443B8">
        <w:rPr>
          <w:rFonts w:ascii="Times New Roman" w:hAnsi="Times New Roman"/>
          <w:sz w:val="28"/>
          <w:szCs w:val="28"/>
        </w:rPr>
        <w:t xml:space="preserve">1, 2, 3, 4, 5  годов </w:t>
      </w:r>
      <w:r w:rsidR="00F443B8" w:rsidRPr="00F443B8">
        <w:rPr>
          <w:rFonts w:ascii="Times New Roman" w:hAnsi="Times New Roman"/>
          <w:sz w:val="28"/>
          <w:szCs w:val="28"/>
        </w:rPr>
        <w:t>обучения</w:t>
      </w:r>
      <w:r w:rsidR="00F443B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Срок обучения на каждом этапе - 1 год.</w:t>
      </w:r>
      <w:r w:rsidRPr="00CA54EC">
        <w:rPr>
          <w:szCs w:val="24"/>
        </w:rPr>
        <w:t xml:space="preserve"> </w:t>
      </w:r>
      <w:r w:rsidRPr="00CA54EC">
        <w:rPr>
          <w:rFonts w:ascii="Times New Roman" w:hAnsi="Times New Roman"/>
          <w:sz w:val="28"/>
          <w:szCs w:val="28"/>
        </w:rPr>
        <w:t>Обучающиеся, не освоившие образовательную программу предыдущего этапа обучения, не переводятся на следующий этап обучения и оставляются на повторное обучение, но не более одного раза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54EC">
        <w:rPr>
          <w:rFonts w:ascii="Times New Roman" w:hAnsi="Times New Roman"/>
          <w:color w:val="000000"/>
          <w:sz w:val="28"/>
          <w:szCs w:val="28"/>
        </w:rPr>
        <w:t>в соответствии с «Положением о правилах зачисления, перевода и отчисления учащихся</w:t>
      </w:r>
      <w:r w:rsidR="008D4EBA">
        <w:rPr>
          <w:rFonts w:ascii="Times New Roman" w:hAnsi="Times New Roman"/>
          <w:color w:val="000000"/>
          <w:sz w:val="28"/>
          <w:szCs w:val="28"/>
        </w:rPr>
        <w:t xml:space="preserve"> МКОУДОД  Юргамышского района  «</w:t>
      </w:r>
      <w:r>
        <w:rPr>
          <w:rFonts w:ascii="Times New Roman" w:hAnsi="Times New Roman"/>
          <w:color w:val="000000"/>
          <w:sz w:val="28"/>
          <w:szCs w:val="28"/>
        </w:rPr>
        <w:t xml:space="preserve"> ДЮСШ</w:t>
      </w:r>
      <w:r w:rsidRPr="00CA54EC">
        <w:rPr>
          <w:rFonts w:ascii="Times New Roman" w:hAnsi="Times New Roman"/>
          <w:color w:val="000000"/>
          <w:sz w:val="28"/>
          <w:szCs w:val="28"/>
        </w:rPr>
        <w:t>».</w:t>
      </w:r>
    </w:p>
    <w:p w:rsidR="00400406" w:rsidRPr="008E6755" w:rsidRDefault="00400406" w:rsidP="002401D4">
      <w:pPr>
        <w:pStyle w:val="a4"/>
        <w:spacing w:before="240" w:line="240" w:lineRule="auto"/>
        <w:ind w:left="360"/>
        <w:rPr>
          <w:rFonts w:ascii="Times New Roman" w:hAnsi="Times New Roman"/>
          <w:i/>
          <w:sz w:val="28"/>
          <w:szCs w:val="28"/>
          <w:u w:val="single"/>
        </w:rPr>
      </w:pPr>
      <w:r w:rsidRPr="008E6755">
        <w:rPr>
          <w:rFonts w:ascii="Times New Roman" w:hAnsi="Times New Roman"/>
          <w:i/>
          <w:sz w:val="28"/>
          <w:szCs w:val="28"/>
          <w:u w:val="single"/>
        </w:rPr>
        <w:t>Наполняемость и режим учебно-тренировочной работы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8E6755">
        <w:rPr>
          <w:rFonts w:ascii="Times New Roman" w:hAnsi="Times New Roman"/>
          <w:i/>
          <w:sz w:val="28"/>
          <w:szCs w:val="28"/>
          <w:u w:val="single"/>
        </w:rPr>
        <w:t>на весь период обучения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C4282C" w:rsidRPr="00C861A6" w:rsidTr="00C861A6">
        <w:tc>
          <w:tcPr>
            <w:tcW w:w="2605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Этапы обучения</w:t>
            </w:r>
          </w:p>
        </w:tc>
        <w:tc>
          <w:tcPr>
            <w:tcW w:w="2605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Возраст учащихся</w:t>
            </w:r>
          </w:p>
        </w:tc>
        <w:tc>
          <w:tcPr>
            <w:tcW w:w="2605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Количество учащихся в группе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Количество часов в неделю</w:t>
            </w:r>
          </w:p>
        </w:tc>
      </w:tr>
      <w:tr w:rsidR="00C4282C" w:rsidRPr="00C861A6" w:rsidTr="00C861A6">
        <w:tc>
          <w:tcPr>
            <w:tcW w:w="2605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ГНП 1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7-9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ГНП 2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8-10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8-9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ГНП 3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9-11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8-9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1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10-12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10-12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2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11-13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12-14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3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12-14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8-10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14-16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4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  <w:r w:rsidR="00BC6012" w:rsidRPr="00C861A6">
              <w:rPr>
                <w:rFonts w:ascii="Times New Roman" w:hAnsi="Times New Roman"/>
              </w:rPr>
              <w:t>3</w:t>
            </w:r>
            <w:r w:rsidRPr="00C861A6">
              <w:rPr>
                <w:rFonts w:ascii="Times New Roman" w:hAnsi="Times New Roman"/>
              </w:rPr>
              <w:t>-1</w:t>
            </w:r>
            <w:r w:rsidR="00BC6012" w:rsidRPr="00C861A6">
              <w:rPr>
                <w:rFonts w:ascii="Times New Roman" w:hAnsi="Times New Roman"/>
              </w:rPr>
              <w:t>5</w:t>
            </w:r>
            <w:r w:rsidRPr="00C861A6">
              <w:rPr>
                <w:rFonts w:ascii="Times New Roman" w:hAnsi="Times New Roman"/>
              </w:rPr>
              <w:t xml:space="preserve"> лет 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16-18</w:t>
            </w:r>
          </w:p>
        </w:tc>
      </w:tr>
      <w:tr w:rsidR="00C4282C" w:rsidRPr="00C861A6" w:rsidTr="00C861A6"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5 г.о.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428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  <w:r w:rsidR="00C4282C">
              <w:rPr>
                <w:rFonts w:ascii="Times New Roman" w:hAnsi="Times New Roman"/>
              </w:rPr>
              <w:t>6</w:t>
            </w:r>
            <w:r w:rsidRPr="00C861A6">
              <w:rPr>
                <w:rFonts w:ascii="Times New Roman" w:hAnsi="Times New Roman"/>
              </w:rPr>
              <w:t>-1</w:t>
            </w:r>
            <w:r w:rsidR="00C4282C">
              <w:rPr>
                <w:rFonts w:ascii="Times New Roman" w:hAnsi="Times New Roman"/>
              </w:rPr>
              <w:t>8</w:t>
            </w:r>
            <w:r w:rsidRPr="00C861A6">
              <w:rPr>
                <w:rFonts w:ascii="Times New Roman" w:hAnsi="Times New Roman"/>
              </w:rPr>
              <w:t xml:space="preserve"> лет</w:t>
            </w:r>
          </w:p>
        </w:tc>
        <w:tc>
          <w:tcPr>
            <w:tcW w:w="2605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60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18-20</w:t>
            </w:r>
          </w:p>
        </w:tc>
      </w:tr>
    </w:tbl>
    <w:p w:rsidR="00F443B8" w:rsidRPr="00F443B8" w:rsidRDefault="00F443B8" w:rsidP="002401D4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i/>
          <w:position w:val="2"/>
          <w:sz w:val="28"/>
          <w:szCs w:val="28"/>
          <w:u w:val="single"/>
        </w:rPr>
      </w:pPr>
      <w:r w:rsidRPr="00F443B8">
        <w:rPr>
          <w:rFonts w:ascii="Times New Roman" w:hAnsi="Times New Roman"/>
          <w:i/>
          <w:position w:val="2"/>
          <w:sz w:val="28"/>
          <w:szCs w:val="28"/>
          <w:u w:val="single"/>
        </w:rPr>
        <w:t>Режим занятий.</w:t>
      </w:r>
    </w:p>
    <w:p w:rsidR="00FB5573" w:rsidRPr="00FB5573" w:rsidRDefault="00FB5573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position w:val="2"/>
          <w:sz w:val="28"/>
          <w:szCs w:val="28"/>
        </w:rPr>
      </w:pPr>
      <w:r w:rsidRPr="00FB5573">
        <w:rPr>
          <w:rFonts w:ascii="Times New Roman" w:hAnsi="Times New Roman"/>
          <w:position w:val="2"/>
          <w:sz w:val="28"/>
          <w:szCs w:val="28"/>
        </w:rPr>
        <w:t>Продолжительность  одного занятия не должна превышать</w:t>
      </w: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t>:</w:t>
      </w:r>
    </w:p>
    <w:p w:rsidR="00FB5573" w:rsidRPr="00FB5573" w:rsidRDefault="00FB5573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position w:val="2"/>
          <w:sz w:val="28"/>
          <w:szCs w:val="28"/>
        </w:rPr>
      </w:pP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t>- в группах начальной подготовки первого года  2-х акаде</w:t>
      </w: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softHyphen/>
        <w:t>мических часов;</w:t>
      </w:r>
    </w:p>
    <w:p w:rsidR="00FB5573" w:rsidRPr="00FB5573" w:rsidRDefault="00FB5573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position w:val="2"/>
          <w:sz w:val="28"/>
          <w:szCs w:val="28"/>
        </w:rPr>
      </w:pP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t>- в группах начальной подготовки второго года  3-х акаде</w:t>
      </w: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softHyphen/>
        <w:t>мических часов;</w:t>
      </w:r>
    </w:p>
    <w:p w:rsidR="00FB5573" w:rsidRPr="00FB5573" w:rsidRDefault="00FB5573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position w:val="2"/>
          <w:sz w:val="28"/>
          <w:szCs w:val="28"/>
        </w:rPr>
      </w:pP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t>- в</w:t>
      </w:r>
      <w:r w:rsidRPr="00FB5573">
        <w:rPr>
          <w:rFonts w:ascii="Times New Roman" w:hAnsi="Times New Roman"/>
          <w:smallCaps/>
          <w:color w:val="000000"/>
          <w:position w:val="2"/>
          <w:sz w:val="28"/>
          <w:szCs w:val="28"/>
        </w:rPr>
        <w:t xml:space="preserve"> </w:t>
      </w:r>
      <w:r w:rsidRPr="00FB5573">
        <w:rPr>
          <w:rFonts w:ascii="Times New Roman" w:hAnsi="Times New Roman"/>
          <w:color w:val="000000"/>
          <w:position w:val="2"/>
          <w:sz w:val="28"/>
          <w:szCs w:val="28"/>
        </w:rPr>
        <w:t>учебно-тренировочных группах  3-х академических часов при не менее четырёхразовых занятий в неделю;</w:t>
      </w:r>
    </w:p>
    <w:p w:rsidR="00FB5573" w:rsidRPr="00FB5573" w:rsidRDefault="00F443B8" w:rsidP="002401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position w:val="2"/>
          <w:sz w:val="28"/>
          <w:szCs w:val="28"/>
        </w:rPr>
      </w:pPr>
      <w:r>
        <w:rPr>
          <w:rFonts w:ascii="Times New Roman" w:hAnsi="Times New Roman"/>
          <w:color w:val="000000"/>
          <w:position w:val="2"/>
          <w:sz w:val="28"/>
          <w:szCs w:val="28"/>
        </w:rPr>
        <w:t>Продолжительность академического  часа – 45 мин.</w:t>
      </w:r>
    </w:p>
    <w:p w:rsidR="00400406" w:rsidRDefault="00400406" w:rsidP="002401D4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7E4C60" w:rsidRDefault="007E4C60" w:rsidP="002401D4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7E4C60" w:rsidRDefault="007E4C60" w:rsidP="002401D4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2401D4" w:rsidRDefault="002401D4" w:rsidP="00400406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400406" w:rsidRPr="008E6755" w:rsidRDefault="00400406" w:rsidP="00400406">
      <w:pPr>
        <w:pStyle w:val="a4"/>
        <w:spacing w:line="240" w:lineRule="auto"/>
        <w:ind w:left="360"/>
        <w:rPr>
          <w:rFonts w:ascii="Times New Roman" w:hAnsi="Times New Roman"/>
          <w:i/>
          <w:sz w:val="28"/>
          <w:szCs w:val="28"/>
          <w:u w:val="single"/>
        </w:rPr>
      </w:pPr>
      <w:r w:rsidRPr="008E6755">
        <w:rPr>
          <w:rFonts w:ascii="Times New Roman" w:hAnsi="Times New Roman"/>
          <w:i/>
          <w:sz w:val="28"/>
          <w:szCs w:val="28"/>
          <w:u w:val="single"/>
        </w:rPr>
        <w:t>Годовое количество часов на весь период обучения по этапам подготовки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126"/>
        <w:gridCol w:w="2126"/>
        <w:gridCol w:w="2127"/>
        <w:gridCol w:w="1984"/>
      </w:tblGrid>
      <w:tr w:rsidR="00C4282C" w:rsidRPr="00C861A6" w:rsidTr="00C861A6">
        <w:tc>
          <w:tcPr>
            <w:tcW w:w="2093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Год обучения</w:t>
            </w:r>
          </w:p>
        </w:tc>
        <w:tc>
          <w:tcPr>
            <w:tcW w:w="2126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Продолжительность занятия</w:t>
            </w:r>
          </w:p>
        </w:tc>
        <w:tc>
          <w:tcPr>
            <w:tcW w:w="2126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Периодичность 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Количество часов в неделю</w:t>
            </w:r>
          </w:p>
        </w:tc>
        <w:tc>
          <w:tcPr>
            <w:tcW w:w="1984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Количество часов в год</w:t>
            </w:r>
          </w:p>
        </w:tc>
      </w:tr>
      <w:tr w:rsidR="00C4282C" w:rsidRPr="00C861A6" w:rsidTr="00C861A6">
        <w:tc>
          <w:tcPr>
            <w:tcW w:w="2093" w:type="dxa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ГНП 1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раза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312 часов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ГНП 2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3 раза 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8-9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416-468 часов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ГНП 3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3 раза 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8-9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416-468 часов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1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4 раза 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10-12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520-624 часа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2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4-5 раз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12-14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624-728 часов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УТГ 3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 раз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14-16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728-832 часа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4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 раз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16-18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832-936 часов</w:t>
            </w:r>
          </w:p>
        </w:tc>
      </w:tr>
      <w:tr w:rsidR="00C4282C" w:rsidRPr="00C861A6" w:rsidTr="00C861A6">
        <w:tc>
          <w:tcPr>
            <w:tcW w:w="2093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УТГ 5 г.о.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 акад. часа</w:t>
            </w:r>
          </w:p>
        </w:tc>
        <w:tc>
          <w:tcPr>
            <w:tcW w:w="2126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 раз</w:t>
            </w:r>
          </w:p>
        </w:tc>
        <w:tc>
          <w:tcPr>
            <w:tcW w:w="2127" w:type="dxa"/>
            <w:vAlign w:val="center"/>
          </w:tcPr>
          <w:p w:rsidR="00400406" w:rsidRPr="00C861A6" w:rsidRDefault="00400406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18-20 часов</w:t>
            </w:r>
          </w:p>
        </w:tc>
        <w:tc>
          <w:tcPr>
            <w:tcW w:w="1984" w:type="dxa"/>
          </w:tcPr>
          <w:p w:rsidR="00400406" w:rsidRPr="00C861A6" w:rsidRDefault="00400406" w:rsidP="008D4EBA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936-1040 часов</w:t>
            </w:r>
          </w:p>
        </w:tc>
      </w:tr>
    </w:tbl>
    <w:p w:rsidR="00115362" w:rsidRDefault="008D7356" w:rsidP="002401D4">
      <w:pPr>
        <w:spacing w:before="240"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1.</w:t>
      </w:r>
      <w:r w:rsidR="00705CA7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BC6012">
        <w:rPr>
          <w:rFonts w:ascii="Times New Roman" w:hAnsi="Times New Roman"/>
          <w:b/>
          <w:i/>
          <w:sz w:val="28"/>
          <w:szCs w:val="28"/>
          <w:u w:val="single"/>
        </w:rPr>
        <w:t>Прогнозируемые результаты</w:t>
      </w:r>
    </w:p>
    <w:p w:rsidR="002401D4" w:rsidRPr="00A94B61" w:rsidRDefault="002401D4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B61">
        <w:rPr>
          <w:rFonts w:ascii="Times New Roman" w:hAnsi="Times New Roman"/>
          <w:color w:val="000000"/>
          <w:sz w:val="28"/>
          <w:szCs w:val="28"/>
        </w:rPr>
        <w:t>Успешная подготовка футболиста высокой квалификации возможна только при условии тесной преемственности каждого этапа обучения спортсмена.</w:t>
      </w:r>
    </w:p>
    <w:p w:rsidR="002401D4" w:rsidRPr="00A94B61" w:rsidRDefault="002401D4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4B61">
        <w:rPr>
          <w:rFonts w:ascii="Times New Roman" w:hAnsi="Times New Roman"/>
          <w:color w:val="000000"/>
          <w:sz w:val="28"/>
          <w:szCs w:val="28"/>
        </w:rPr>
        <w:t>В итоге каждого этапа тренировки проводится отбор, задачей которого является оценка уровня развития тех сторон физической и специальной подготовленности, на совершенствование которых был направлен учебно-тренировочный процесс на этом этапе, а также прогнозирование успеха на следующем этапе многолетней тренировки.</w:t>
      </w:r>
    </w:p>
    <w:p w:rsidR="00BC6012" w:rsidRPr="00BC6012" w:rsidRDefault="00BC6012" w:rsidP="002401D4">
      <w:pPr>
        <w:pStyle w:val="a9"/>
        <w:shd w:val="clear" w:color="auto" w:fill="FFFFFF"/>
        <w:spacing w:before="29" w:beforeAutospacing="0" w:after="29" w:afterAutospacing="0"/>
        <w:ind w:firstLine="709"/>
        <w:jc w:val="both"/>
        <w:rPr>
          <w:i/>
          <w:color w:val="000000"/>
          <w:sz w:val="28"/>
          <w:szCs w:val="28"/>
          <w:u w:val="single"/>
        </w:rPr>
      </w:pPr>
      <w:r w:rsidRPr="00BC6012">
        <w:rPr>
          <w:bCs/>
          <w:i/>
          <w:color w:val="000000"/>
          <w:sz w:val="28"/>
          <w:szCs w:val="28"/>
          <w:u w:val="single"/>
        </w:rPr>
        <w:t>Ожидаемые конечные результаты</w:t>
      </w:r>
      <w:r>
        <w:rPr>
          <w:bCs/>
          <w:i/>
          <w:color w:val="000000"/>
          <w:sz w:val="28"/>
          <w:szCs w:val="28"/>
          <w:u w:val="single"/>
        </w:rPr>
        <w:t>:</w:t>
      </w:r>
    </w:p>
    <w:p w:rsidR="00BC6012" w:rsidRPr="00BC6012" w:rsidRDefault="00BC6012" w:rsidP="002401D4">
      <w:pPr>
        <w:pStyle w:val="a9"/>
        <w:shd w:val="clear" w:color="auto" w:fill="FFFFFF"/>
        <w:spacing w:before="29" w:beforeAutospacing="0" w:after="29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BC6012">
        <w:rPr>
          <w:color w:val="000000"/>
          <w:sz w:val="28"/>
          <w:szCs w:val="28"/>
        </w:rPr>
        <w:t>формирован</w:t>
      </w:r>
      <w:r>
        <w:rPr>
          <w:color w:val="000000"/>
          <w:sz w:val="28"/>
          <w:szCs w:val="28"/>
        </w:rPr>
        <w:t>ность</w:t>
      </w:r>
      <w:r w:rsidRPr="00BC6012">
        <w:rPr>
          <w:color w:val="000000"/>
          <w:sz w:val="28"/>
          <w:szCs w:val="28"/>
        </w:rPr>
        <w:t xml:space="preserve"> у детей необходимых возможностей (психо-физиологических) для перехода на следующий этап обучения ;</w:t>
      </w:r>
    </w:p>
    <w:p w:rsidR="00BC6012" w:rsidRPr="00BC6012" w:rsidRDefault="00BC6012" w:rsidP="002401D4">
      <w:pPr>
        <w:pStyle w:val="a9"/>
        <w:shd w:val="clear" w:color="auto" w:fill="FFFFFF"/>
        <w:spacing w:before="29" w:beforeAutospacing="0" w:after="29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C6012">
        <w:rPr>
          <w:color w:val="000000"/>
          <w:sz w:val="28"/>
          <w:szCs w:val="28"/>
        </w:rPr>
        <w:t>расширение арсенала двигательных умений и навыков;</w:t>
      </w:r>
    </w:p>
    <w:p w:rsidR="00BC6012" w:rsidRPr="00BC6012" w:rsidRDefault="00BC6012" w:rsidP="002401D4">
      <w:pPr>
        <w:pStyle w:val="a9"/>
        <w:shd w:val="clear" w:color="auto" w:fill="FFFFFF"/>
        <w:spacing w:before="29" w:beforeAutospacing="0" w:after="29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C6012">
        <w:rPr>
          <w:color w:val="000000"/>
          <w:sz w:val="28"/>
          <w:szCs w:val="28"/>
        </w:rPr>
        <w:t>овладение навыками социального взаимодействия в (группе) команде</w:t>
      </w:r>
      <w:r>
        <w:rPr>
          <w:color w:val="000000"/>
          <w:sz w:val="28"/>
          <w:szCs w:val="28"/>
        </w:rPr>
        <w:t>;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 xml:space="preserve">- адаптация ребенка к жизни в социуме, его самореализация; 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развитие коммуникативных качеств;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приобретение уверенности в себе;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формирование самостоятельности, ответственности, морально-волевых качеств.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потребность в здоровом образе жизни;</w:t>
      </w:r>
    </w:p>
    <w:p w:rsidR="00115362" w:rsidRP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стремление к физическому совершенствованию;</w:t>
      </w:r>
    </w:p>
    <w:p w:rsidR="00115362" w:rsidRDefault="0011536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</w:t>
      </w:r>
      <w:r w:rsidR="00A647B6">
        <w:rPr>
          <w:rFonts w:ascii="Times New Roman" w:hAnsi="Times New Roman"/>
          <w:sz w:val="28"/>
          <w:szCs w:val="28"/>
        </w:rPr>
        <w:t xml:space="preserve"> </w:t>
      </w:r>
      <w:r w:rsidRPr="00115362">
        <w:rPr>
          <w:rFonts w:ascii="Times New Roman" w:hAnsi="Times New Roman"/>
          <w:sz w:val="28"/>
          <w:szCs w:val="28"/>
        </w:rPr>
        <w:t>овладени</w:t>
      </w:r>
      <w:r w:rsidR="00A647B6">
        <w:rPr>
          <w:rFonts w:ascii="Times New Roman" w:hAnsi="Times New Roman"/>
          <w:sz w:val="28"/>
          <w:szCs w:val="28"/>
        </w:rPr>
        <w:t>е</w:t>
      </w:r>
      <w:r w:rsidR="00BC6012">
        <w:rPr>
          <w:rFonts w:ascii="Times New Roman" w:hAnsi="Times New Roman"/>
          <w:sz w:val="28"/>
          <w:szCs w:val="28"/>
        </w:rPr>
        <w:t xml:space="preserve"> основами техники игры в футбол;</w:t>
      </w:r>
    </w:p>
    <w:p w:rsidR="00BC6012" w:rsidRPr="00BC6012" w:rsidRDefault="00BC6012" w:rsidP="002401D4">
      <w:pPr>
        <w:pStyle w:val="a9"/>
        <w:shd w:val="clear" w:color="auto" w:fill="FBFCFC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BC6012">
        <w:rPr>
          <w:sz w:val="28"/>
          <w:szCs w:val="28"/>
        </w:rPr>
        <w:t>- выполнение нормативных требований по присвоению спортивных разрядов.</w:t>
      </w:r>
    </w:p>
    <w:p w:rsidR="00BC6012" w:rsidRPr="00BC6012" w:rsidRDefault="00BC6012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Результат работы в данной деятельности отслеживается в положительной динамик</w:t>
      </w:r>
      <w:r>
        <w:rPr>
          <w:rFonts w:ascii="Times New Roman" w:hAnsi="Times New Roman"/>
          <w:sz w:val="28"/>
          <w:szCs w:val="28"/>
        </w:rPr>
        <w:t xml:space="preserve">е личностного роста обучающихся, </w:t>
      </w:r>
      <w:r w:rsidR="00115362" w:rsidRPr="00BC6012">
        <w:rPr>
          <w:rFonts w:ascii="Times New Roman" w:hAnsi="Times New Roman"/>
          <w:sz w:val="28"/>
          <w:szCs w:val="28"/>
        </w:rPr>
        <w:t>в наблюдениях за работоспособностью, мотивацией, посещением занятий обучающихся, динамикой роста индивидуальных показателей физической подготовленности обучающихся.</w:t>
      </w:r>
      <w:r w:rsidR="005A36A2" w:rsidRPr="005A36A2">
        <w:rPr>
          <w:rFonts w:ascii="Arial" w:hAnsi="Arial" w:cs="Arial"/>
          <w:color w:val="666666"/>
          <w:sz w:val="19"/>
          <w:szCs w:val="19"/>
        </w:rPr>
        <w:t xml:space="preserve"> </w:t>
      </w:r>
      <w:r>
        <w:rPr>
          <w:rFonts w:ascii="Arial" w:hAnsi="Arial" w:cs="Arial"/>
          <w:color w:val="666666"/>
          <w:sz w:val="19"/>
          <w:szCs w:val="19"/>
        </w:rPr>
        <w:t xml:space="preserve">         </w:t>
      </w:r>
    </w:p>
    <w:p w:rsidR="008C5954" w:rsidRPr="00BC6012" w:rsidRDefault="008C5954" w:rsidP="002401D4">
      <w:pPr>
        <w:pStyle w:val="a9"/>
        <w:shd w:val="clear" w:color="auto" w:fill="FFFFFF"/>
        <w:spacing w:before="29" w:beforeAutospacing="0" w:after="29" w:afterAutospacing="0"/>
        <w:ind w:firstLine="709"/>
        <w:jc w:val="both"/>
        <w:rPr>
          <w:i/>
          <w:color w:val="000000"/>
          <w:sz w:val="28"/>
          <w:szCs w:val="28"/>
          <w:u w:val="single"/>
        </w:rPr>
      </w:pPr>
      <w:r w:rsidRPr="00BC6012">
        <w:rPr>
          <w:i/>
          <w:color w:val="000000"/>
          <w:sz w:val="28"/>
          <w:szCs w:val="28"/>
          <w:u w:val="single"/>
        </w:rPr>
        <w:t>К концу прохождения программы дети должны:</w:t>
      </w:r>
    </w:p>
    <w:p w:rsidR="00BC6012" w:rsidRDefault="008C5954" w:rsidP="002401D4">
      <w:pPr>
        <w:pStyle w:val="a9"/>
        <w:shd w:val="clear" w:color="auto" w:fill="FFFFFF"/>
        <w:spacing w:before="29" w:beforeAutospacing="0" w:after="29" w:afterAutospacing="0"/>
        <w:ind w:firstLine="709"/>
        <w:rPr>
          <w:color w:val="000000"/>
          <w:sz w:val="28"/>
          <w:szCs w:val="28"/>
        </w:rPr>
      </w:pPr>
      <w:r w:rsidRPr="00BC6012">
        <w:rPr>
          <w:color w:val="000000"/>
          <w:sz w:val="28"/>
          <w:szCs w:val="28"/>
        </w:rPr>
        <w:t>– знать правила игры в футбол;</w:t>
      </w:r>
      <w:r w:rsidRPr="00BC6012">
        <w:rPr>
          <w:color w:val="000000"/>
          <w:sz w:val="28"/>
          <w:szCs w:val="28"/>
        </w:rPr>
        <w:br/>
      </w:r>
      <w:r w:rsidR="00BC6012">
        <w:rPr>
          <w:color w:val="000000"/>
          <w:sz w:val="28"/>
          <w:szCs w:val="28"/>
        </w:rPr>
        <w:t xml:space="preserve">          </w:t>
      </w:r>
      <w:r w:rsidRPr="00BC6012">
        <w:rPr>
          <w:color w:val="000000"/>
          <w:sz w:val="28"/>
          <w:szCs w:val="28"/>
        </w:rPr>
        <w:t>– владеть индивидуальными навыками владения мячом;</w:t>
      </w:r>
    </w:p>
    <w:p w:rsidR="008C5954" w:rsidRPr="00BC6012" w:rsidRDefault="00BC6012" w:rsidP="002401D4">
      <w:pPr>
        <w:pStyle w:val="a9"/>
        <w:shd w:val="clear" w:color="auto" w:fill="FFFFFF"/>
        <w:spacing w:before="29" w:beforeAutospacing="0" w:after="29" w:afterAutospacing="0"/>
        <w:ind w:firstLine="709"/>
        <w:rPr>
          <w:color w:val="000000"/>
          <w:sz w:val="28"/>
          <w:szCs w:val="28"/>
        </w:rPr>
      </w:pPr>
      <w:r w:rsidRPr="00BC6012">
        <w:rPr>
          <w:color w:val="000000"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BC6012">
        <w:rPr>
          <w:sz w:val="28"/>
          <w:szCs w:val="28"/>
        </w:rPr>
        <w:t>владе</w:t>
      </w:r>
      <w:r>
        <w:rPr>
          <w:sz w:val="28"/>
          <w:szCs w:val="28"/>
        </w:rPr>
        <w:t>ть</w:t>
      </w:r>
      <w:r w:rsidRPr="00BC6012">
        <w:rPr>
          <w:sz w:val="28"/>
          <w:szCs w:val="28"/>
        </w:rPr>
        <w:t xml:space="preserve"> теоретическими знаниями и навыками;</w:t>
      </w:r>
      <w:r w:rsidR="008C5954" w:rsidRPr="00BC601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="008C5954" w:rsidRPr="00BC6012">
        <w:rPr>
          <w:color w:val="000000"/>
          <w:sz w:val="28"/>
          <w:szCs w:val="28"/>
        </w:rPr>
        <w:t>– уметь выполнять удары различными способами;</w:t>
      </w:r>
      <w:r w:rsidR="008C5954" w:rsidRPr="00BC601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="008C5954" w:rsidRPr="00BC6012">
        <w:rPr>
          <w:color w:val="000000"/>
          <w:sz w:val="28"/>
          <w:szCs w:val="28"/>
        </w:rPr>
        <w:t>– уметь применять в игре тактические командные взаимодействия в нападении и защите;</w:t>
      </w:r>
      <w:r w:rsidR="008C5954" w:rsidRPr="00BC601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="008C5954" w:rsidRPr="00BC6012">
        <w:rPr>
          <w:color w:val="000000"/>
          <w:sz w:val="28"/>
          <w:szCs w:val="28"/>
        </w:rPr>
        <w:t>– уметь судить школьные соревнования.</w:t>
      </w:r>
    </w:p>
    <w:p w:rsidR="00115362" w:rsidRPr="0091609E" w:rsidRDefault="008D7356" w:rsidP="002401D4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1.</w:t>
      </w:r>
      <w:r w:rsidR="00705CA7">
        <w:rPr>
          <w:rFonts w:ascii="Times New Roman" w:hAnsi="Times New Roman"/>
          <w:b/>
          <w:i/>
          <w:sz w:val="28"/>
          <w:szCs w:val="28"/>
          <w:u w:val="single"/>
        </w:rPr>
        <w:t>6</w:t>
      </w:r>
      <w:r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115362" w:rsidRPr="0091609E">
        <w:rPr>
          <w:rFonts w:ascii="Times New Roman" w:hAnsi="Times New Roman"/>
          <w:b/>
          <w:i/>
          <w:sz w:val="28"/>
          <w:szCs w:val="28"/>
          <w:u w:val="single"/>
        </w:rPr>
        <w:t>Ф</w:t>
      </w:r>
      <w:r w:rsidR="0091609E" w:rsidRPr="0091609E">
        <w:rPr>
          <w:rFonts w:ascii="Times New Roman" w:hAnsi="Times New Roman"/>
          <w:b/>
          <w:i/>
          <w:sz w:val="28"/>
          <w:szCs w:val="28"/>
          <w:u w:val="single"/>
        </w:rPr>
        <w:t xml:space="preserve">ормы подведения итогов реализации дополнительной </w:t>
      </w:r>
      <w:r w:rsidR="009C0AD6">
        <w:rPr>
          <w:rFonts w:ascii="Times New Roman" w:hAnsi="Times New Roman"/>
          <w:b/>
          <w:i/>
          <w:sz w:val="28"/>
          <w:szCs w:val="28"/>
          <w:u w:val="single"/>
        </w:rPr>
        <w:t>о</w:t>
      </w:r>
      <w:r w:rsidR="0091609E" w:rsidRPr="0091609E">
        <w:rPr>
          <w:rFonts w:ascii="Times New Roman" w:hAnsi="Times New Roman"/>
          <w:b/>
          <w:i/>
          <w:sz w:val="28"/>
          <w:szCs w:val="28"/>
          <w:u w:val="single"/>
        </w:rPr>
        <w:t xml:space="preserve">бразовательной программы              </w:t>
      </w:r>
    </w:p>
    <w:p w:rsidR="00BC6012" w:rsidRPr="00BC6012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BC6012">
        <w:rPr>
          <w:rFonts w:ascii="Times New Roman" w:hAnsi="Times New Roman"/>
          <w:i/>
          <w:sz w:val="28"/>
          <w:szCs w:val="28"/>
          <w:u w:val="single"/>
        </w:rPr>
        <w:t>Формы подведения итогов:</w:t>
      </w:r>
    </w:p>
    <w:p w:rsidR="00115362" w:rsidRPr="00115362" w:rsidRDefault="0011536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 xml:space="preserve">- </w:t>
      </w:r>
      <w:r w:rsidR="00EF2360">
        <w:rPr>
          <w:rFonts w:ascii="Times New Roman" w:hAnsi="Times New Roman"/>
          <w:sz w:val="28"/>
          <w:szCs w:val="28"/>
        </w:rPr>
        <w:t>выполнение</w:t>
      </w:r>
      <w:r w:rsidRPr="00115362">
        <w:rPr>
          <w:rFonts w:ascii="Times New Roman" w:hAnsi="Times New Roman"/>
          <w:sz w:val="28"/>
          <w:szCs w:val="28"/>
        </w:rPr>
        <w:t xml:space="preserve"> контрольных и контрольно-переводных нормативов общей, специальной физической подготовленности;</w:t>
      </w:r>
    </w:p>
    <w:p w:rsidR="00115362" w:rsidRPr="00115362" w:rsidRDefault="0011536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открыт</w:t>
      </w:r>
      <w:r w:rsidR="00035A21">
        <w:rPr>
          <w:rFonts w:ascii="Times New Roman" w:hAnsi="Times New Roman"/>
          <w:sz w:val="28"/>
          <w:szCs w:val="28"/>
        </w:rPr>
        <w:t xml:space="preserve">ые </w:t>
      </w:r>
      <w:r w:rsidRPr="00115362">
        <w:rPr>
          <w:rFonts w:ascii="Times New Roman" w:hAnsi="Times New Roman"/>
          <w:sz w:val="28"/>
          <w:szCs w:val="28"/>
        </w:rPr>
        <w:t xml:space="preserve"> заняти</w:t>
      </w:r>
      <w:r w:rsidR="00035A21">
        <w:rPr>
          <w:rFonts w:ascii="Times New Roman" w:hAnsi="Times New Roman"/>
          <w:sz w:val="28"/>
          <w:szCs w:val="28"/>
        </w:rPr>
        <w:t>я</w:t>
      </w:r>
      <w:r w:rsidRPr="00115362">
        <w:rPr>
          <w:rFonts w:ascii="Times New Roman" w:hAnsi="Times New Roman"/>
          <w:sz w:val="28"/>
          <w:szCs w:val="28"/>
        </w:rPr>
        <w:t>;</w:t>
      </w:r>
    </w:p>
    <w:p w:rsidR="00115362" w:rsidRPr="00115362" w:rsidRDefault="0011536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5362">
        <w:rPr>
          <w:rFonts w:ascii="Times New Roman" w:hAnsi="Times New Roman"/>
          <w:sz w:val="28"/>
          <w:szCs w:val="28"/>
        </w:rPr>
        <w:t>- контрольные и товарищеские игры;</w:t>
      </w:r>
    </w:p>
    <w:p w:rsidR="00115362" w:rsidRDefault="00EF2360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выступление на первенствах ДЮСШ;</w:t>
      </w:r>
    </w:p>
    <w:p w:rsidR="00EF2360" w:rsidRPr="00115362" w:rsidRDefault="00EF2360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выступление на соревнованиях</w:t>
      </w:r>
      <w:r w:rsidR="00BC6012">
        <w:rPr>
          <w:rFonts w:ascii="Times New Roman" w:hAnsi="Times New Roman"/>
          <w:sz w:val="28"/>
          <w:szCs w:val="28"/>
        </w:rPr>
        <w:t xml:space="preserve"> различного уровня</w:t>
      </w:r>
      <w:r>
        <w:rPr>
          <w:rFonts w:ascii="Times New Roman" w:hAnsi="Times New Roman"/>
          <w:sz w:val="28"/>
          <w:szCs w:val="28"/>
        </w:rPr>
        <w:t>.</w:t>
      </w:r>
    </w:p>
    <w:p w:rsidR="002401D4" w:rsidRPr="00BC6012" w:rsidRDefault="002401D4" w:rsidP="0000294B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C6012">
        <w:rPr>
          <w:color w:val="000000"/>
          <w:sz w:val="28"/>
          <w:szCs w:val="28"/>
        </w:rPr>
        <w:lastRenderedPageBreak/>
        <w:t>Проверка умений и навыков проходит на каждой тренировке путем выполнения изученных элементов каждым ребенком. При необходимости проводится индивидуальная отработка элементов.</w:t>
      </w:r>
    </w:p>
    <w:p w:rsidR="002401D4" w:rsidRPr="00BC6012" w:rsidRDefault="002401D4" w:rsidP="0000294B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C6012">
        <w:rPr>
          <w:color w:val="000000"/>
          <w:sz w:val="28"/>
          <w:szCs w:val="28"/>
        </w:rPr>
        <w:t xml:space="preserve">Подведение итогов реализации программы проводится в форме выполнения контрольных нормативов, участия в соревнованиях по футболу в </w:t>
      </w:r>
      <w:r>
        <w:rPr>
          <w:color w:val="000000"/>
          <w:sz w:val="28"/>
          <w:szCs w:val="28"/>
        </w:rPr>
        <w:t xml:space="preserve">районной и областной </w:t>
      </w:r>
      <w:r w:rsidRPr="00BC6012">
        <w:rPr>
          <w:color w:val="000000"/>
          <w:sz w:val="28"/>
          <w:szCs w:val="28"/>
        </w:rPr>
        <w:t xml:space="preserve">Спартакиадах школьников, </w:t>
      </w:r>
      <w:r>
        <w:rPr>
          <w:color w:val="000000"/>
          <w:sz w:val="28"/>
          <w:szCs w:val="28"/>
        </w:rPr>
        <w:t>в Спартакиаде учащихся ДЮСШ</w:t>
      </w:r>
      <w:r w:rsidR="00035A21">
        <w:rPr>
          <w:color w:val="000000"/>
          <w:sz w:val="28"/>
          <w:szCs w:val="28"/>
        </w:rPr>
        <w:t>, а также</w:t>
      </w:r>
      <w:r w:rsidRPr="00BC6012">
        <w:rPr>
          <w:color w:val="000000"/>
          <w:sz w:val="28"/>
          <w:szCs w:val="28"/>
        </w:rPr>
        <w:t xml:space="preserve"> участия в </w:t>
      </w:r>
      <w:r>
        <w:rPr>
          <w:color w:val="000000"/>
          <w:sz w:val="28"/>
          <w:szCs w:val="28"/>
        </w:rPr>
        <w:t>соревнованиях различного уровня</w:t>
      </w:r>
      <w:r w:rsidRPr="00BC6012">
        <w:rPr>
          <w:color w:val="000000"/>
          <w:sz w:val="28"/>
          <w:szCs w:val="28"/>
        </w:rPr>
        <w:t xml:space="preserve">. </w:t>
      </w:r>
    </w:p>
    <w:p w:rsidR="00CE7117" w:rsidRDefault="00CE7117" w:rsidP="002025D5">
      <w:pPr>
        <w:pStyle w:val="a4"/>
        <w:spacing w:after="0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025D5" w:rsidRPr="002025D5" w:rsidRDefault="002025D5" w:rsidP="002025D5">
      <w:pPr>
        <w:pStyle w:val="a4"/>
        <w:spacing w:after="0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025D5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Pr="002025D5">
        <w:rPr>
          <w:rFonts w:ascii="Times New Roman" w:hAnsi="Times New Roman"/>
          <w:b/>
          <w:sz w:val="28"/>
          <w:szCs w:val="28"/>
          <w:u w:val="single"/>
        </w:rPr>
        <w:t>.  ПРОГРАММ</w:t>
      </w:r>
      <w:r w:rsidR="00BC6012">
        <w:rPr>
          <w:rFonts w:ascii="Times New Roman" w:hAnsi="Times New Roman"/>
          <w:b/>
          <w:sz w:val="28"/>
          <w:szCs w:val="28"/>
          <w:u w:val="single"/>
        </w:rPr>
        <w:t>А</w:t>
      </w:r>
      <w:r w:rsidRPr="002025D5">
        <w:rPr>
          <w:rFonts w:ascii="Times New Roman" w:hAnsi="Times New Roman"/>
          <w:b/>
          <w:sz w:val="28"/>
          <w:szCs w:val="28"/>
          <w:u w:val="single"/>
        </w:rPr>
        <w:t xml:space="preserve"> ДЛЯ ГРУПП НАЧАЛЬНОЙ ПОДГОТОВКИ</w:t>
      </w:r>
    </w:p>
    <w:p w:rsidR="002025D5" w:rsidRPr="00692FE1" w:rsidRDefault="002025D5" w:rsidP="00C0627F">
      <w:pPr>
        <w:pStyle w:val="a4"/>
        <w:spacing w:after="0"/>
        <w:ind w:left="0"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692FE1">
        <w:rPr>
          <w:rFonts w:ascii="Times New Roman" w:hAnsi="Times New Roman"/>
          <w:b/>
          <w:i/>
          <w:sz w:val="28"/>
          <w:szCs w:val="28"/>
          <w:u w:val="single"/>
        </w:rPr>
        <w:t>2.1.З</w:t>
      </w:r>
      <w:r w:rsidR="00692FE1" w:rsidRPr="00692FE1">
        <w:rPr>
          <w:rFonts w:ascii="Times New Roman" w:hAnsi="Times New Roman"/>
          <w:b/>
          <w:i/>
          <w:sz w:val="28"/>
          <w:szCs w:val="28"/>
          <w:u w:val="single"/>
        </w:rPr>
        <w:t>адачи групп начальной подготовки</w:t>
      </w:r>
    </w:p>
    <w:p w:rsidR="002025D5" w:rsidRPr="000522C6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522C6">
        <w:rPr>
          <w:rFonts w:ascii="Times New Roman" w:hAnsi="Times New Roman"/>
          <w:i/>
          <w:sz w:val="28"/>
          <w:szCs w:val="28"/>
          <w:u w:val="single"/>
        </w:rPr>
        <w:t xml:space="preserve">В группах начальной подготовки 1, 2, 3 годов обучения </w:t>
      </w:r>
    </w:p>
    <w:p w:rsid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укрепление здоровья и закаливание организма учащихся; </w:t>
      </w:r>
    </w:p>
    <w:p w:rsid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привитие устойчивого интереса к занятиям футболом; </w:t>
      </w:r>
    </w:p>
    <w:p w:rsid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всесторонняя физическая подготовка с преимущественным развитием быстроты, ловкости и координации движений; подготовка и выполнение техники владения мячом, индивидуальной и групповой тактике игры в футбол; </w:t>
      </w:r>
    </w:p>
    <w:p w:rsid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освоение процесса игры в соответствии с правилами «малого футбола»; </w:t>
      </w:r>
    </w:p>
    <w:p w:rsid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изучение элементарных теоретических сведений о врачебном контроле, технике, тактике и правилам игры в футбол.</w:t>
      </w:r>
    </w:p>
    <w:p w:rsidR="002025D5" w:rsidRPr="002025D5" w:rsidRDefault="002025D5" w:rsidP="002401D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 xml:space="preserve">- привитие навыков соревновательной деятельности в соответствии с правилами </w:t>
      </w:r>
      <w:r>
        <w:rPr>
          <w:rFonts w:ascii="Times New Roman" w:hAnsi="Times New Roman"/>
          <w:sz w:val="28"/>
          <w:szCs w:val="28"/>
        </w:rPr>
        <w:t>фут</w:t>
      </w:r>
      <w:r w:rsidRPr="002025D5">
        <w:rPr>
          <w:rFonts w:ascii="Times New Roman" w:hAnsi="Times New Roman"/>
          <w:sz w:val="28"/>
          <w:szCs w:val="28"/>
        </w:rPr>
        <w:t>бола;</w:t>
      </w:r>
    </w:p>
    <w:p w:rsidR="002025D5" w:rsidRPr="002025D5" w:rsidRDefault="002025D5" w:rsidP="002401D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>- выявление перспективных детей и подростков для последующего совершенствования их спортивного мастерства в тренировочных группах.</w:t>
      </w:r>
    </w:p>
    <w:p w:rsidR="002025D5" w:rsidRPr="002025D5" w:rsidRDefault="002025D5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 xml:space="preserve">В группе начальной подготовки 3 года обучения выполнение требований для получения III юношеского разряда по футболу. </w:t>
      </w:r>
    </w:p>
    <w:p w:rsidR="002025D5" w:rsidRPr="002025D5" w:rsidRDefault="002025D5" w:rsidP="002401D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>В группах начальной подготовки юные футболисты изучают основы техники футбола, индивидуальную и элементарную групповую тактику игры, осваивают процесс игры, получают теоретические сведения о строении организма, гигиеническом обеспечении тренировочного процесса, изучают тактическую подготовку с преимущественным развитием быстроты, ловкости и координации движении; сдают соответствующие нормативы. Стремятся к овладению техническими приемами, которые наиболее часто и эффективно применяются в игре. Обучаются основам индивидуальной, групповой и командной тактике игры в футбол. Осваивают процесс игры в соответствии с правилами футбола. Участвуют в товарищеских играх и в неофициальных турнирах, а также принимают участие в соревнованиях по ОФП и «Веселые старты», в которых основной задачей является результат выступления.</w:t>
      </w:r>
    </w:p>
    <w:p w:rsidR="002025D5" w:rsidRPr="002025D5" w:rsidRDefault="002025D5" w:rsidP="002401D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 xml:space="preserve">Перевод обучающихся на следующий год обучения в группах начальной подготовки осуществляется по итогам результатов сдачи контрольно-переводных нормативов, а также в исключительных случаях по решению </w:t>
      </w:r>
      <w:r w:rsidR="00035A21">
        <w:rPr>
          <w:rFonts w:ascii="Times New Roman" w:hAnsi="Times New Roman"/>
          <w:sz w:val="28"/>
          <w:szCs w:val="28"/>
        </w:rPr>
        <w:t xml:space="preserve">Тренерского </w:t>
      </w:r>
      <w:r w:rsidRPr="002025D5">
        <w:rPr>
          <w:rFonts w:ascii="Times New Roman" w:hAnsi="Times New Roman"/>
          <w:sz w:val="28"/>
          <w:szCs w:val="28"/>
        </w:rPr>
        <w:t>совета.</w:t>
      </w:r>
    </w:p>
    <w:p w:rsidR="002025D5" w:rsidRDefault="002025D5" w:rsidP="002401D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25D5">
        <w:rPr>
          <w:rFonts w:ascii="Times New Roman" w:hAnsi="Times New Roman"/>
          <w:sz w:val="28"/>
          <w:szCs w:val="28"/>
        </w:rPr>
        <w:t xml:space="preserve">Весь учебный материал программы распределен в соответствии с возрастными принципами комплектования групп и рассчитан на последовательное и постепенное расширение теоретических знаний, практических умений и навыков. В каждой возрастной группе есть определенные задачи, которые решаются посредством тренировочных занятий. </w:t>
      </w:r>
    </w:p>
    <w:p w:rsidR="000522C6" w:rsidRPr="00CB49C8" w:rsidRDefault="000522C6" w:rsidP="00C0627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2.2.О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>рганизация и планирование учебно-тренировочного процесса в группа</w:t>
      </w:r>
      <w:r w:rsidR="001D7A7C">
        <w:rPr>
          <w:rFonts w:ascii="Times New Roman" w:hAnsi="Times New Roman"/>
          <w:b/>
          <w:i/>
          <w:sz w:val="28"/>
          <w:szCs w:val="28"/>
          <w:u w:val="single"/>
        </w:rPr>
        <w:t>х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начальной подготовки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Решение задачи подготовки спортсменов высокой квалификации во многом определяется правильной организацией и методикой проведения отбора наиболее одаренных к занятиям футболом, физически подготовленных мальчиков.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Отбору и приему учащихся в спортивную школу должна предшествовать кропотливая работа тренеров по поиску способных, проявляющих стойкий интерес к занятиям футболом детей.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Зачисленные в спортивную школу учащиеся проходят медицинский осмотр. Организация учебно-тренировочного процесса в спортивной школе осуществляется на основе современной методики тренировки, освоении высоких тренировочных и соревновательных нагрузок, разностороннего физического развития.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Основными </w:t>
      </w:r>
      <w:r w:rsidRPr="002056AE">
        <w:rPr>
          <w:rFonts w:ascii="Times New Roman" w:hAnsi="Times New Roman"/>
          <w:sz w:val="28"/>
          <w:szCs w:val="28"/>
        </w:rPr>
        <w:t>формами учебно-тренировочного процесса в</w:t>
      </w:r>
      <w:r>
        <w:rPr>
          <w:rFonts w:ascii="Times New Roman" w:hAnsi="Times New Roman"/>
          <w:sz w:val="28"/>
          <w:szCs w:val="28"/>
        </w:rPr>
        <w:t xml:space="preserve"> спортивной школе являются групповые учебно-тренировочные занятия, занятия по индивидуальным планам, учебные, тренировочные, товарищеские и календарные соревнования, восстановительно-профилактические и оздоровительные мероприятия.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Учебный материал теоретических занятий и практических занятий по физической подготовке, включенный в программу, не распределен по годам обучения. В связи с этим материал по данным разделам подготовки подбирается тренером самостоятельно с учетом возраста учащихся, их подготовленности и целевой направленности занятий.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планировании учебного материала по физической подготовке следует иметь в виду неуклонное возрастание объема средств общей и специальной физической подготовки, соотношение между которыми постепенно изменяется: из года в год увеличивается объем специальной физической подготовки  по отношению к общему объему учебно-тренировочной работы и соответственно уменьшается удельный вес общей физической подготовки.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Учебный материал по технической и тактической подготовке, включенный в программу, предназначается соответственно для групп начальной подготовки 1-го, 2-го и 3-го годов обучения.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тем, что в программе излагается только новый учебный материал по данным разделам подготовки, для закрепления и совершенствования ранее усвоенных технических и тактических приемов</w:t>
      </w:r>
      <w:r w:rsidR="00035A2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тренер самостоятельно подбирает необходимые упражнения.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Неотъемлемой частью учебно-тренировочного процесса являются соревнования по футболу. В спортивной школе предусматриваются соревнования между учебными группами, товарищеские игры, матчевые встречи, районные, </w:t>
      </w:r>
      <w:r w:rsidR="00035A21">
        <w:rPr>
          <w:rFonts w:ascii="Times New Roman" w:hAnsi="Times New Roman"/>
          <w:sz w:val="28"/>
          <w:szCs w:val="28"/>
        </w:rPr>
        <w:t xml:space="preserve">а также участие в </w:t>
      </w:r>
      <w:r>
        <w:rPr>
          <w:rFonts w:ascii="Times New Roman" w:hAnsi="Times New Roman"/>
          <w:sz w:val="28"/>
          <w:szCs w:val="28"/>
        </w:rPr>
        <w:t>областны</w:t>
      </w:r>
      <w:r w:rsidR="00035A2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, региональны</w:t>
      </w:r>
      <w:r w:rsidR="00035A2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и российски</w:t>
      </w:r>
      <w:r w:rsidR="00035A2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соревнования</w:t>
      </w:r>
      <w:r w:rsidR="00035A2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 участием команд различных возрастных групп.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каждой возрастной группе предусматривается прием контрольно-переводных нормативов и регулярные соревнования. </w:t>
      </w:r>
    </w:p>
    <w:p w:rsidR="000522C6" w:rsidRDefault="000522C6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перевода на следующий этап обучения учащийся обязан выполнить требования, предусмотренные программой для каждой возрастной группы и иметь положительные оценки успеваемости. </w:t>
      </w:r>
    </w:p>
    <w:p w:rsidR="002025D5" w:rsidRPr="00CB49C8" w:rsidRDefault="002025D5" w:rsidP="00C0627F">
      <w:pPr>
        <w:pStyle w:val="a4"/>
        <w:spacing w:after="0" w:line="240" w:lineRule="auto"/>
        <w:ind w:left="0" w:firstLine="709"/>
        <w:jc w:val="both"/>
        <w:rPr>
          <w:rFonts w:ascii="Arial" w:hAnsi="Arial" w:cs="Arial"/>
          <w:b/>
          <w:i/>
          <w:color w:val="000000"/>
        </w:rPr>
      </w:pP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2.</w:t>
      </w:r>
      <w:r w:rsidR="000522C6"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3</w:t>
      </w: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.М</w:t>
      </w:r>
      <w:r w:rsidR="00CB49C8"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атериально-техническое обеспечение программы</w:t>
      </w:r>
    </w:p>
    <w:p w:rsidR="002025D5" w:rsidRPr="00B44C60" w:rsidRDefault="002025D5" w:rsidP="002401D4">
      <w:pPr>
        <w:spacing w:after="0" w:line="240" w:lineRule="auto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 xml:space="preserve">Основной учебной базой для проведения занятий является спортивный зал ДЮСШ </w:t>
      </w:r>
      <w:r w:rsidR="00057D0E">
        <w:rPr>
          <w:rFonts w:ascii="Times New Roman" w:hAnsi="Times New Roman"/>
          <w:color w:val="000000"/>
          <w:sz w:val="28"/>
          <w:szCs w:val="28"/>
        </w:rPr>
        <w:t>с</w:t>
      </w:r>
      <w:r w:rsidRPr="00B44C6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57D0E">
        <w:rPr>
          <w:rFonts w:ascii="Times New Roman" w:hAnsi="Times New Roman"/>
          <w:color w:val="000000"/>
          <w:sz w:val="28"/>
          <w:szCs w:val="28"/>
        </w:rPr>
        <w:t>фут</w:t>
      </w:r>
      <w:r w:rsidRPr="00B44C60">
        <w:rPr>
          <w:rFonts w:ascii="Times New Roman" w:hAnsi="Times New Roman"/>
          <w:color w:val="000000"/>
          <w:sz w:val="28"/>
          <w:szCs w:val="28"/>
        </w:rPr>
        <w:t>больными воротами</w:t>
      </w:r>
      <w:r w:rsidR="00057D0E">
        <w:rPr>
          <w:rFonts w:ascii="Times New Roman" w:hAnsi="Times New Roman"/>
          <w:color w:val="000000"/>
          <w:sz w:val="28"/>
          <w:szCs w:val="28"/>
        </w:rPr>
        <w:t xml:space="preserve"> и футбольное поле стадиона</w:t>
      </w:r>
      <w:r w:rsidRPr="00B44C60">
        <w:rPr>
          <w:rFonts w:ascii="Times New Roman" w:hAnsi="Times New Roman"/>
          <w:color w:val="000000"/>
          <w:sz w:val="28"/>
          <w:szCs w:val="28"/>
        </w:rPr>
        <w:t>.</w:t>
      </w:r>
    </w:p>
    <w:p w:rsidR="002025D5" w:rsidRPr="00CE7117" w:rsidRDefault="002025D5" w:rsidP="002401D4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  <w:u w:val="single"/>
        </w:rPr>
        <w:t>Спортивный инвентарь:</w:t>
      </w:r>
    </w:p>
    <w:p w:rsidR="002025D5" w:rsidRPr="00CE7117" w:rsidRDefault="00057D0E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</w:t>
      </w:r>
      <w:r w:rsidR="002025D5" w:rsidRPr="00CE7117">
        <w:rPr>
          <w:rFonts w:ascii="Times New Roman" w:hAnsi="Times New Roman"/>
          <w:sz w:val="28"/>
          <w:szCs w:val="28"/>
        </w:rPr>
        <w:t>больные мячи;</w:t>
      </w:r>
    </w:p>
    <w:p w:rsidR="00BC6012" w:rsidRPr="00BC6012" w:rsidRDefault="00BC6012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t xml:space="preserve">стойки для обводки; </w:t>
      </w:r>
    </w:p>
    <w:p w:rsidR="00BC6012" w:rsidRPr="00BC6012" w:rsidRDefault="00BC6012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t>переносные ворота;</w:t>
      </w:r>
    </w:p>
    <w:p w:rsidR="00BC6012" w:rsidRPr="00BC6012" w:rsidRDefault="00BC6012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lastRenderedPageBreak/>
        <w:t xml:space="preserve">переносные мишени; 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набивные мячи разного веса;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перекладины для подтягивания в висе;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скакалки для прыжков;</w:t>
      </w:r>
    </w:p>
    <w:p w:rsidR="002025D5" w:rsidRPr="00CE7117" w:rsidRDefault="00057D0E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</w:t>
      </w:r>
      <w:r w:rsidR="002025D5" w:rsidRPr="00CE7117">
        <w:rPr>
          <w:rFonts w:ascii="Times New Roman" w:hAnsi="Times New Roman"/>
          <w:sz w:val="28"/>
          <w:szCs w:val="28"/>
        </w:rPr>
        <w:t>больные ворота;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резиновые эластичные бинты;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маты;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гантели;</w:t>
      </w:r>
    </w:p>
    <w:p w:rsidR="002025D5" w:rsidRPr="00CE7117" w:rsidRDefault="002025D5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футбольные, баскетбольные и теннисные  мячи</w:t>
      </w:r>
      <w:r w:rsidR="002F0A41" w:rsidRPr="00CE7117">
        <w:rPr>
          <w:rFonts w:ascii="Times New Roman" w:hAnsi="Times New Roman"/>
          <w:sz w:val="28"/>
          <w:szCs w:val="28"/>
        </w:rPr>
        <w:t>;</w:t>
      </w:r>
    </w:p>
    <w:p w:rsidR="002F0A41" w:rsidRPr="00CE7117" w:rsidRDefault="002F0A41" w:rsidP="002401D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конусы</w:t>
      </w:r>
    </w:p>
    <w:p w:rsidR="002025D5" w:rsidRPr="00CE7117" w:rsidRDefault="002025D5" w:rsidP="002401D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  <w:u w:val="single"/>
        </w:rPr>
        <w:t>Спортивные снаряды:</w:t>
      </w:r>
    </w:p>
    <w:p w:rsidR="002025D5" w:rsidRPr="00CE7117" w:rsidRDefault="002025D5" w:rsidP="002401D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скамейки – 5-7 штук</w:t>
      </w:r>
    </w:p>
    <w:p w:rsidR="00057D0E" w:rsidRPr="00CB49C8" w:rsidRDefault="00057D0E" w:rsidP="00C0627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</w:t>
      </w:r>
      <w:r w:rsidR="000522C6" w:rsidRPr="00CB49C8"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.Ф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>ормы и методы организации и проведения занятий</w:t>
      </w:r>
    </w:p>
    <w:p w:rsidR="00057D0E" w:rsidRPr="00DC3ED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DC3ED0">
        <w:rPr>
          <w:rFonts w:ascii="Times New Roman" w:hAnsi="Times New Roman"/>
          <w:i/>
          <w:sz w:val="28"/>
          <w:szCs w:val="28"/>
          <w:u w:val="single"/>
        </w:rPr>
        <w:t xml:space="preserve">Основными формами тренировочного процесса являются: 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групповые тренировочные занятия;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групповые и индивидуальные теоретические занятия;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восстановительные мероприятия;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участие в матчевых встречах;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участие в соревнованиях</w:t>
      </w:r>
      <w:r w:rsidR="00035A21">
        <w:rPr>
          <w:rFonts w:ascii="Times New Roman" w:hAnsi="Times New Roman"/>
          <w:sz w:val="28"/>
          <w:szCs w:val="28"/>
        </w:rPr>
        <w:t xml:space="preserve"> различного уровня</w:t>
      </w:r>
      <w:r w:rsidRPr="00B44C60">
        <w:rPr>
          <w:rFonts w:ascii="Times New Roman" w:hAnsi="Times New Roman"/>
          <w:sz w:val="28"/>
          <w:szCs w:val="28"/>
        </w:rPr>
        <w:t>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совместные походы, викторины, конкурсы;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инструкторская и судейская практика;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сдача контрольных и контрольно-переводных нормативов.</w:t>
      </w:r>
    </w:p>
    <w:p w:rsidR="00057D0E" w:rsidRPr="00B44C60" w:rsidRDefault="00057D0E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обучении используются </w:t>
      </w:r>
      <w:r w:rsidRPr="00035A21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</w:rPr>
        <w:t>основные методы</w:t>
      </w:r>
      <w:r w:rsidRPr="00B44C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организации и осуществления учебно-познавательной работы, такие как словесные, наглядные, практические, индуктивные и проблемно-поисковые. Выбор  методов (способов) обучения зависит о психофизиологических, возрастных особенностей детей, темы и формы занятий. При этом в процессе обучения все методы реализуются в теснейшей взаимосвязи.</w:t>
      </w:r>
    </w:p>
    <w:p w:rsidR="00035A21" w:rsidRDefault="00035A21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</w:p>
    <w:p w:rsidR="00DC3ED0" w:rsidRPr="00DC3ED0" w:rsidRDefault="00DC3ED0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  <w:r w:rsidRPr="00DC3ED0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>Методы организации и проведения образовательного процесса:</w:t>
      </w:r>
    </w:p>
    <w:p w:rsidR="00DC3ED0" w:rsidRPr="00DC3ED0" w:rsidRDefault="00DC3ED0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Словесные методы: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Описание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Объяснение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Рассказ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Разбор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Указание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Команды и распоряжения</w:t>
      </w:r>
    </w:p>
    <w:p w:rsidR="00DC3ED0" w:rsidRPr="00DC3ED0" w:rsidRDefault="00DC3ED0" w:rsidP="002401D4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Подсчёт.</w:t>
      </w:r>
    </w:p>
    <w:p w:rsidR="00DC3ED0" w:rsidRPr="00DC3ED0" w:rsidRDefault="00DC3ED0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Наглядные методы: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Показ упражнений и техники футбольных приёмов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Использование учебных наглядных пособий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Видеофильмы, DVD, слайды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Жестикуляции.</w:t>
      </w:r>
    </w:p>
    <w:p w:rsidR="00DC3ED0" w:rsidRPr="00DC3ED0" w:rsidRDefault="00DC3ED0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lastRenderedPageBreak/>
        <w:t>Практические методы: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упражнений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разучивания по частям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разучивания в целом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Соревновательный метод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Игровой метод</w:t>
      </w:r>
    </w:p>
    <w:p w:rsidR="00DC3ED0" w:rsidRPr="00DC3ED0" w:rsidRDefault="00DC3ED0" w:rsidP="002401D4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Непосредственная помощь тренера-преподавателя.</w:t>
      </w:r>
    </w:p>
    <w:p w:rsidR="00DC3ED0" w:rsidRDefault="00DC3ED0" w:rsidP="00240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Упражнения каждой группы отличаются по специфике воздействия и в результате этого применения для решения конкретных задач каждого очередного этапа обучения. Соотношение упражнений каждой группы на разных этапах обучения различно и зависит от стоящих на данном этапе задач. Поскольку к средствам физического воспитания помимо физических упражнений относятся естественные силы природы, гигиенические факторы, то выполнение физических упражнений в процессе обучения футболу неотделимо от комплексного гигиенического воздействия на занимающихся условий «открытого воздуха» и естественных сил природы. Таким образом, футбол по остроте биологического воздействия на организм обучающегося</w:t>
      </w:r>
      <w:r w:rsidR="00140365">
        <w:rPr>
          <w:rFonts w:ascii="Times New Roman" w:hAnsi="Times New Roman"/>
          <w:color w:val="000000"/>
          <w:sz w:val="28"/>
          <w:szCs w:val="28"/>
        </w:rPr>
        <w:t>,</w:t>
      </w:r>
      <w:r w:rsidRPr="00DC3ED0">
        <w:rPr>
          <w:rFonts w:ascii="Times New Roman" w:hAnsi="Times New Roman"/>
          <w:color w:val="000000"/>
          <w:sz w:val="28"/>
          <w:szCs w:val="28"/>
        </w:rPr>
        <w:t xml:space="preserve"> является  уникальным видом физических упражнений.</w:t>
      </w:r>
    </w:p>
    <w:p w:rsidR="00203234" w:rsidRPr="00CB49C8" w:rsidRDefault="00203234" w:rsidP="00C0627F">
      <w:pPr>
        <w:spacing w:after="0"/>
        <w:ind w:left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2.</w:t>
      </w:r>
      <w:r w:rsidR="00CE7117" w:rsidRPr="00CB49C8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.Н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>аполняемость групп и режим тренировочной работы</w:t>
      </w:r>
    </w:p>
    <w:p w:rsidR="00203234" w:rsidRPr="00B44C60" w:rsidRDefault="00203234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Дополнительная образовательная программа «</w:t>
      </w:r>
      <w:r>
        <w:rPr>
          <w:rFonts w:ascii="Times New Roman" w:hAnsi="Times New Roman"/>
          <w:sz w:val="28"/>
          <w:szCs w:val="28"/>
        </w:rPr>
        <w:t>Футбол</w:t>
      </w:r>
      <w:r w:rsidRPr="00B44C60">
        <w:rPr>
          <w:rFonts w:ascii="Times New Roman" w:hAnsi="Times New Roman"/>
          <w:sz w:val="28"/>
          <w:szCs w:val="28"/>
        </w:rPr>
        <w:t xml:space="preserve">» для групп начальной подготовки предназначена для детей </w:t>
      </w:r>
      <w:r>
        <w:rPr>
          <w:rFonts w:ascii="Times New Roman" w:hAnsi="Times New Roman"/>
          <w:sz w:val="28"/>
          <w:szCs w:val="28"/>
        </w:rPr>
        <w:t>7</w:t>
      </w:r>
      <w:r w:rsidRPr="00B44C60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1</w:t>
      </w:r>
      <w:r w:rsidRPr="00B44C6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44C60">
        <w:rPr>
          <w:rFonts w:ascii="Times New Roman" w:hAnsi="Times New Roman"/>
          <w:sz w:val="28"/>
          <w:szCs w:val="28"/>
        </w:rPr>
        <w:t>лет и рассчитана на 3 года обучения.</w:t>
      </w:r>
    </w:p>
    <w:p w:rsidR="00140365" w:rsidRDefault="00203234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 xml:space="preserve">Занятия проводятся в групповой форме, продолжительностью 2 академических часа, в зависимости от возрастной группы и задач на данном этапе обучения. </w:t>
      </w:r>
    </w:p>
    <w:p w:rsidR="00203234" w:rsidRPr="00B44C60" w:rsidRDefault="00203234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 xml:space="preserve">Продолжительность академического часа – 45 минут. </w:t>
      </w:r>
    </w:p>
    <w:p w:rsidR="00C0627F" w:rsidRDefault="00C0627F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C0627F" w:rsidRDefault="00C0627F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C0627F" w:rsidRDefault="00C0627F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C0627F" w:rsidRDefault="00C0627F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140365" w:rsidRDefault="00140365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203234" w:rsidRPr="002401D4" w:rsidRDefault="00203234" w:rsidP="002401D4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2401D4">
        <w:rPr>
          <w:rFonts w:ascii="Times New Roman" w:hAnsi="Times New Roman"/>
          <w:i/>
          <w:sz w:val="28"/>
          <w:szCs w:val="28"/>
          <w:u w:val="single"/>
        </w:rPr>
        <w:t>Рекомендуемый режим занятий:</w:t>
      </w:r>
    </w:p>
    <w:p w:rsidR="00203234" w:rsidRPr="00B44C60" w:rsidRDefault="00203234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1D4">
        <w:rPr>
          <w:rFonts w:ascii="Times New Roman" w:hAnsi="Times New Roman"/>
          <w:i/>
          <w:sz w:val="28"/>
          <w:szCs w:val="28"/>
          <w:u w:val="single"/>
        </w:rPr>
        <w:t>1 год обучения:</w:t>
      </w:r>
      <w:r w:rsidRPr="00B44C60">
        <w:rPr>
          <w:rFonts w:ascii="Times New Roman" w:hAnsi="Times New Roman"/>
          <w:sz w:val="28"/>
          <w:szCs w:val="28"/>
        </w:rPr>
        <w:t xml:space="preserve"> 6 часов в неделю, 3 раза по 2 часа;</w:t>
      </w:r>
    </w:p>
    <w:p w:rsidR="00203234" w:rsidRDefault="00203234" w:rsidP="00240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1D4">
        <w:rPr>
          <w:rFonts w:ascii="Times New Roman" w:hAnsi="Times New Roman"/>
          <w:i/>
          <w:sz w:val="28"/>
          <w:szCs w:val="28"/>
          <w:u w:val="single"/>
        </w:rPr>
        <w:t>2-3 год обучения:</w:t>
      </w:r>
      <w:r w:rsidRPr="00B44C60">
        <w:rPr>
          <w:rFonts w:ascii="Times New Roman" w:hAnsi="Times New Roman"/>
          <w:sz w:val="28"/>
          <w:szCs w:val="28"/>
        </w:rPr>
        <w:t xml:space="preserve"> </w:t>
      </w:r>
      <w:r w:rsidR="00CE7117" w:rsidRPr="00B44C60">
        <w:rPr>
          <w:rFonts w:ascii="Times New Roman" w:hAnsi="Times New Roman"/>
          <w:sz w:val="28"/>
          <w:szCs w:val="28"/>
        </w:rPr>
        <w:t>8-9 часов в неделю</w:t>
      </w:r>
      <w:r w:rsidR="00CE7117">
        <w:rPr>
          <w:rFonts w:ascii="Times New Roman" w:hAnsi="Times New Roman"/>
          <w:sz w:val="28"/>
          <w:szCs w:val="28"/>
        </w:rPr>
        <w:t>, 3 раза в неделю по 3 часа или</w:t>
      </w:r>
      <w:r w:rsidRPr="00B44C60">
        <w:rPr>
          <w:rFonts w:ascii="Times New Roman" w:hAnsi="Times New Roman"/>
          <w:sz w:val="28"/>
          <w:szCs w:val="28"/>
        </w:rPr>
        <w:t xml:space="preserve"> 4 раза в неделю по 2 часа.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2694"/>
        <w:gridCol w:w="1417"/>
        <w:gridCol w:w="3367"/>
      </w:tblGrid>
      <w:tr w:rsidR="00C4282C" w:rsidRPr="00C861A6" w:rsidTr="00C861A6">
        <w:tc>
          <w:tcPr>
            <w:tcW w:w="1242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 xml:space="preserve">Год обучения </w:t>
            </w:r>
          </w:p>
        </w:tc>
        <w:tc>
          <w:tcPr>
            <w:tcW w:w="1701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Возраст обучающихся</w:t>
            </w:r>
          </w:p>
        </w:tc>
        <w:tc>
          <w:tcPr>
            <w:tcW w:w="2694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Минимальное количество обучающихся в группе</w:t>
            </w:r>
          </w:p>
        </w:tc>
        <w:tc>
          <w:tcPr>
            <w:tcW w:w="1417" w:type="dxa"/>
          </w:tcPr>
          <w:p w:rsidR="00203234" w:rsidRPr="00C861A6" w:rsidRDefault="00203234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3367" w:type="dxa"/>
          </w:tcPr>
          <w:p w:rsidR="00203234" w:rsidRPr="00C861A6" w:rsidRDefault="00203234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 xml:space="preserve">Требования к подготовленности по </w:t>
            </w:r>
          </w:p>
          <w:p w:rsidR="00203234" w:rsidRPr="00C861A6" w:rsidRDefault="00203234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итогам учебного года</w:t>
            </w:r>
          </w:p>
        </w:tc>
      </w:tr>
      <w:tr w:rsidR="00203234" w:rsidRPr="00C861A6" w:rsidTr="00C861A6">
        <w:tc>
          <w:tcPr>
            <w:tcW w:w="10421" w:type="dxa"/>
            <w:gridSpan w:val="5"/>
          </w:tcPr>
          <w:p w:rsidR="00203234" w:rsidRPr="00C861A6" w:rsidRDefault="0020323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Группы начальной подготовки</w:t>
            </w:r>
          </w:p>
        </w:tc>
      </w:tr>
      <w:tr w:rsidR="00C4282C" w:rsidRPr="00C861A6" w:rsidTr="00C861A6">
        <w:tc>
          <w:tcPr>
            <w:tcW w:w="1242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7-9</w:t>
            </w:r>
          </w:p>
        </w:tc>
        <w:tc>
          <w:tcPr>
            <w:tcW w:w="2694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7" w:type="dxa"/>
            <w:vMerge w:val="restart"/>
          </w:tcPr>
          <w:p w:rsidR="00203234" w:rsidRPr="00C861A6" w:rsidRDefault="00203234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Сдача контрольно-переводных нормативов программы.</w:t>
            </w:r>
          </w:p>
        </w:tc>
      </w:tr>
      <w:tr w:rsidR="00C4282C" w:rsidRPr="00C861A6" w:rsidTr="00C861A6">
        <w:tc>
          <w:tcPr>
            <w:tcW w:w="1242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2-3</w:t>
            </w:r>
          </w:p>
        </w:tc>
        <w:tc>
          <w:tcPr>
            <w:tcW w:w="1701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8-11</w:t>
            </w:r>
          </w:p>
        </w:tc>
        <w:tc>
          <w:tcPr>
            <w:tcW w:w="2694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203234" w:rsidRPr="00C861A6" w:rsidRDefault="00203234" w:rsidP="00C86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3367" w:type="dxa"/>
            <w:vMerge/>
          </w:tcPr>
          <w:p w:rsidR="00203234" w:rsidRPr="00C861A6" w:rsidRDefault="00203234" w:rsidP="00C861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A29" w:rsidRDefault="00284A29" w:rsidP="000B3D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3DCF" w:rsidRPr="00BC6012" w:rsidRDefault="00284A29" w:rsidP="00BC601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C6012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BC6012">
        <w:rPr>
          <w:rFonts w:ascii="Times New Roman" w:hAnsi="Times New Roman"/>
          <w:b/>
          <w:sz w:val="28"/>
          <w:szCs w:val="28"/>
        </w:rPr>
        <w:t xml:space="preserve">II. </w:t>
      </w:r>
      <w:r w:rsidR="00BC6012" w:rsidRPr="00BC6012">
        <w:rPr>
          <w:rFonts w:ascii="Times New Roman" w:hAnsi="Times New Roman"/>
          <w:b/>
          <w:sz w:val="28"/>
          <w:szCs w:val="28"/>
        </w:rPr>
        <w:t xml:space="preserve">ПРИМЕРНЫЙ </w:t>
      </w:r>
      <w:r w:rsidRPr="00BC6012">
        <w:rPr>
          <w:rFonts w:ascii="Times New Roman" w:hAnsi="Times New Roman"/>
          <w:b/>
          <w:sz w:val="28"/>
          <w:szCs w:val="28"/>
        </w:rPr>
        <w:t xml:space="preserve">УЧЕБНО-ТЕМАТИЧЕСКИЙ ПЛАН </w:t>
      </w:r>
      <w:r w:rsidRPr="00BC6012">
        <w:rPr>
          <w:rFonts w:ascii="Times New Roman" w:hAnsi="Times New Roman"/>
          <w:b/>
          <w:color w:val="000000"/>
          <w:sz w:val="28"/>
          <w:szCs w:val="28"/>
        </w:rPr>
        <w:t>В ГРУППАХ НАЧАЛЬНОЙ ПОДГОТОВКИ.</w:t>
      </w:r>
    </w:p>
    <w:p w:rsidR="00F346AB" w:rsidRPr="00CB49C8" w:rsidRDefault="00284A29" w:rsidP="00C0627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3.1</w:t>
      </w:r>
      <w:r w:rsidR="001B68CD"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0B3DCF" w:rsidRPr="00CB49C8">
        <w:rPr>
          <w:rFonts w:ascii="Times New Roman" w:hAnsi="Times New Roman"/>
          <w:b/>
          <w:i/>
          <w:sz w:val="28"/>
          <w:szCs w:val="28"/>
          <w:u w:val="single"/>
        </w:rPr>
        <w:t>П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>римерный годовой учебно-тематический план</w:t>
      </w:r>
      <w:r w:rsidR="00F346AB" w:rsidRPr="00CB49C8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1B68CD" w:rsidRPr="00BC6012" w:rsidRDefault="00F346AB" w:rsidP="000B3DC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BC6012">
        <w:rPr>
          <w:rFonts w:ascii="Times New Roman" w:hAnsi="Times New Roman"/>
          <w:sz w:val="28"/>
          <w:szCs w:val="28"/>
        </w:rPr>
        <w:t>распределения учебных часов на теоретические и практические занятия</w:t>
      </w:r>
    </w:p>
    <w:p w:rsidR="00284A29" w:rsidRDefault="00284A29" w:rsidP="000B3DC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6671"/>
        <w:gridCol w:w="992"/>
        <w:gridCol w:w="1134"/>
        <w:gridCol w:w="992"/>
      </w:tblGrid>
      <w:tr w:rsidR="00C4282C" w:rsidRPr="00C861A6" w:rsidTr="00C861A6">
        <w:tc>
          <w:tcPr>
            <w:tcW w:w="525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Содержание материала</w:t>
            </w:r>
          </w:p>
        </w:tc>
        <w:tc>
          <w:tcPr>
            <w:tcW w:w="992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>ГНП-1</w:t>
            </w:r>
          </w:p>
        </w:tc>
        <w:tc>
          <w:tcPr>
            <w:tcW w:w="1134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>ГНП-2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>ГНП-3</w:t>
            </w:r>
          </w:p>
        </w:tc>
      </w:tr>
      <w:tr w:rsidR="000B3DCF" w:rsidRPr="00C861A6" w:rsidTr="00C861A6">
        <w:tc>
          <w:tcPr>
            <w:tcW w:w="10314" w:type="dxa"/>
            <w:gridSpan w:val="5"/>
            <w:tcBorders>
              <w:right w:val="single" w:sz="4" w:space="0" w:color="auto"/>
            </w:tcBorders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Теоретические занятия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Физическая культура и спорт в России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Развитие футбола в России и за рубежом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0, 5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Гигиенические знания и навыки, закаливание. Режим и питание спортсмена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Врачебный контроль и самоконтроль. Первая помощь. Спортивный массаж.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Тактическая подготовка футболиста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Психологическая подготовка футболиста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 xml:space="preserve">Правила игры. Организация и проведение соревнований. 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Места занятий, оборудование, инвентарь.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0B3DCF" w:rsidRPr="00C861A6" w:rsidTr="00C861A6">
        <w:tc>
          <w:tcPr>
            <w:tcW w:w="10314" w:type="dxa"/>
            <w:gridSpan w:val="5"/>
            <w:tcBorders>
              <w:right w:val="single" w:sz="4" w:space="0" w:color="auto"/>
            </w:tcBorders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Изучение и совершенствование техники игры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Изучение и совершенствование тактики игры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Учебные и тренировочные игры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Текущие и контрольные испытания, переводные экзамены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61146D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Контрольные игры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304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408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408</w:t>
            </w:r>
          </w:p>
        </w:tc>
      </w:tr>
      <w:tr w:rsidR="00C4282C" w:rsidRPr="00C861A6" w:rsidTr="00C861A6">
        <w:tc>
          <w:tcPr>
            <w:tcW w:w="525" w:type="dxa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71" w:type="dxa"/>
          </w:tcPr>
          <w:p w:rsidR="000B3DCF" w:rsidRPr="00C861A6" w:rsidRDefault="000B3DCF" w:rsidP="00C861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312</w:t>
            </w:r>
          </w:p>
        </w:tc>
        <w:tc>
          <w:tcPr>
            <w:tcW w:w="1134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416</w:t>
            </w:r>
          </w:p>
        </w:tc>
        <w:tc>
          <w:tcPr>
            <w:tcW w:w="992" w:type="dxa"/>
            <w:vAlign w:val="center"/>
          </w:tcPr>
          <w:p w:rsidR="000B3DCF" w:rsidRPr="00C861A6" w:rsidRDefault="000B3DC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1A6">
              <w:rPr>
                <w:rFonts w:ascii="Times New Roman" w:hAnsi="Times New Roman"/>
                <w:b/>
                <w:sz w:val="24"/>
                <w:szCs w:val="24"/>
              </w:rPr>
              <w:t>416</w:t>
            </w:r>
          </w:p>
        </w:tc>
      </w:tr>
    </w:tbl>
    <w:p w:rsidR="002401D4" w:rsidRDefault="002401D4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627F" w:rsidRDefault="00C0627F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1D7A7C" w:rsidRDefault="00284A29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3.2.</w:t>
      </w:r>
      <w:r w:rsidR="00A60EE4" w:rsidRPr="00CB49C8">
        <w:rPr>
          <w:rFonts w:ascii="Times New Roman" w:hAnsi="Times New Roman"/>
          <w:b/>
          <w:i/>
          <w:sz w:val="28"/>
          <w:szCs w:val="28"/>
          <w:u w:val="single"/>
        </w:rPr>
        <w:t>П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римерный годовой график распределения учебных часов </w:t>
      </w:r>
    </w:p>
    <w:p w:rsidR="0015575D" w:rsidRPr="00CB49C8" w:rsidRDefault="00CB49C8" w:rsidP="0015575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для группы ГНП</w:t>
      </w:r>
      <w:r w:rsidR="00537D89" w:rsidRPr="00CB49C8">
        <w:rPr>
          <w:rFonts w:ascii="Times New Roman" w:hAnsi="Times New Roman"/>
          <w:b/>
          <w:i/>
          <w:sz w:val="28"/>
          <w:szCs w:val="28"/>
          <w:u w:val="single"/>
        </w:rPr>
        <w:t>-1</w:t>
      </w:r>
    </w:p>
    <w:p w:rsidR="0015575D" w:rsidRDefault="0015575D" w:rsidP="001557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2623"/>
        <w:gridCol w:w="564"/>
        <w:gridCol w:w="564"/>
        <w:gridCol w:w="564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76"/>
      </w:tblGrid>
      <w:tr w:rsidR="00C4282C" w:rsidRPr="00C861A6" w:rsidTr="00C861A6">
        <w:trPr>
          <w:trHeight w:val="1325"/>
        </w:trPr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№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</w:rPr>
              <w:t>Содержание занятий</w:t>
            </w: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декабрь</w:t>
            </w: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Январь</w:t>
            </w: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Февраль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Март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Апрель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Май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Июнь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Август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Октябрь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Ноябрь</w:t>
            </w:r>
          </w:p>
        </w:tc>
        <w:tc>
          <w:tcPr>
            <w:tcW w:w="576" w:type="dxa"/>
            <w:textDirection w:val="btLr"/>
            <w:vAlign w:val="center"/>
          </w:tcPr>
          <w:p w:rsidR="0015575D" w:rsidRPr="00C861A6" w:rsidRDefault="002F0A4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Итого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Теоретические занятия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38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Специальная физическая подготовка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176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Изучение и </w:t>
            </w:r>
            <w:r w:rsidRPr="00C861A6">
              <w:rPr>
                <w:rFonts w:ascii="Times New Roman" w:hAnsi="Times New Roman"/>
              </w:rPr>
              <w:lastRenderedPageBreak/>
              <w:t>совершенствование тактики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24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37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A172F8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 и контрольные испытания, переводные экзамены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A172F8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7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40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304</w:t>
            </w:r>
          </w:p>
        </w:tc>
      </w:tr>
      <w:tr w:rsidR="00C4282C" w:rsidRPr="00C861A6" w:rsidTr="00C861A6">
        <w:tc>
          <w:tcPr>
            <w:tcW w:w="44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23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312</w:t>
            </w:r>
          </w:p>
        </w:tc>
      </w:tr>
    </w:tbl>
    <w:p w:rsidR="001D7A7C" w:rsidRDefault="00284A29" w:rsidP="002401D4">
      <w:pPr>
        <w:spacing w:before="240"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3.3.</w:t>
      </w:r>
      <w:r w:rsidR="00A172F8" w:rsidRPr="00CB49C8">
        <w:rPr>
          <w:rFonts w:ascii="Times New Roman" w:hAnsi="Times New Roman"/>
          <w:b/>
          <w:i/>
          <w:sz w:val="28"/>
          <w:szCs w:val="28"/>
          <w:u w:val="single"/>
        </w:rPr>
        <w:t>П</w:t>
      </w:r>
      <w:r w:rsidR="00CB49C8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римерный годовой график распределения учебных часов </w:t>
      </w:r>
    </w:p>
    <w:p w:rsidR="00A172F8" w:rsidRPr="00CB49C8" w:rsidRDefault="00CB49C8" w:rsidP="00A172F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для группы</w:t>
      </w:r>
      <w:r w:rsidR="00A172F8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ГНП-2,3</w:t>
      </w:r>
    </w:p>
    <w:p w:rsidR="0015575D" w:rsidRDefault="0015575D" w:rsidP="001557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2642"/>
        <w:gridCol w:w="564"/>
        <w:gridCol w:w="564"/>
        <w:gridCol w:w="564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76"/>
      </w:tblGrid>
      <w:tr w:rsidR="00C4282C" w:rsidRPr="00C861A6" w:rsidTr="00C861A6">
        <w:trPr>
          <w:trHeight w:val="1457"/>
        </w:trPr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№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Содержание занятий</w:t>
            </w:r>
          </w:p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декабрь</w:t>
            </w: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Январь</w:t>
            </w:r>
          </w:p>
        </w:tc>
        <w:tc>
          <w:tcPr>
            <w:tcW w:w="564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Февраль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Март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Апрель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Май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Июнь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Июль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Август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Октябрь</w:t>
            </w:r>
          </w:p>
        </w:tc>
        <w:tc>
          <w:tcPr>
            <w:tcW w:w="565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Ноябрь</w:t>
            </w:r>
          </w:p>
        </w:tc>
        <w:tc>
          <w:tcPr>
            <w:tcW w:w="576" w:type="dxa"/>
            <w:textDirection w:val="btLr"/>
            <w:vAlign w:val="center"/>
          </w:tcPr>
          <w:p w:rsidR="0015575D" w:rsidRPr="00C861A6" w:rsidRDefault="0015575D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Всего часов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Теоретические занятия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78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Специальная физическая подготовка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38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200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тактики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34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50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</w:t>
            </w:r>
            <w:r w:rsidR="00C0627F" w:rsidRPr="00C861A6">
              <w:rPr>
                <w:rFonts w:ascii="Times New Roman" w:hAnsi="Times New Roman"/>
              </w:rPr>
              <w:t xml:space="preserve">, </w:t>
            </w:r>
            <w:r w:rsidRPr="00C861A6">
              <w:rPr>
                <w:rFonts w:ascii="Times New Roman" w:hAnsi="Times New Roman"/>
              </w:rPr>
              <w:t>контрольные</w:t>
            </w:r>
            <w:r w:rsidR="00C0627F" w:rsidRPr="00C861A6">
              <w:rPr>
                <w:rFonts w:ascii="Times New Roman" w:hAnsi="Times New Roman"/>
              </w:rPr>
              <w:t xml:space="preserve"> и</w:t>
            </w:r>
            <w:r w:rsidRPr="00C861A6">
              <w:rPr>
                <w:rFonts w:ascii="Times New Roman" w:hAnsi="Times New Roman"/>
              </w:rPr>
              <w:t xml:space="preserve"> </w:t>
            </w:r>
            <w:r w:rsidR="00C0627F" w:rsidRPr="00C861A6">
              <w:rPr>
                <w:rFonts w:ascii="Times New Roman" w:hAnsi="Times New Roman"/>
              </w:rPr>
              <w:t xml:space="preserve">переводные </w:t>
            </w:r>
            <w:r w:rsidRPr="00C861A6">
              <w:rPr>
                <w:rFonts w:ascii="Times New Roman" w:hAnsi="Times New Roman"/>
              </w:rPr>
              <w:t>испытания</w:t>
            </w:r>
            <w:r w:rsidR="00C0627F" w:rsidRPr="00C861A6">
              <w:rPr>
                <w:rFonts w:ascii="Times New Roman" w:hAnsi="Times New Roman"/>
              </w:rPr>
              <w:t>.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4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5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7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40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408</w:t>
            </w:r>
          </w:p>
        </w:tc>
      </w:tr>
      <w:tr w:rsidR="00C4282C" w:rsidRPr="00C861A6" w:rsidTr="00C861A6">
        <w:tc>
          <w:tcPr>
            <w:tcW w:w="426" w:type="dxa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42" w:type="dxa"/>
          </w:tcPr>
          <w:p w:rsidR="0015575D" w:rsidRPr="00C861A6" w:rsidRDefault="0015575D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564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565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576" w:type="dxa"/>
            <w:vAlign w:val="center"/>
          </w:tcPr>
          <w:p w:rsidR="0015575D" w:rsidRPr="00C861A6" w:rsidRDefault="0015575D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416</w:t>
            </w:r>
          </w:p>
        </w:tc>
      </w:tr>
    </w:tbl>
    <w:p w:rsidR="00842E08" w:rsidRPr="00CB49C8" w:rsidRDefault="00842E08" w:rsidP="00842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3.4.К</w:t>
      </w:r>
      <w:r w:rsidR="00CB49C8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онтрольн</w:t>
      </w:r>
      <w:r w:rsidR="00D20B5A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ые</w:t>
      </w:r>
      <w:r w:rsidR="00CB49C8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 нормативы по </w:t>
      </w: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 ОФП, СФП, </w:t>
      </w:r>
      <w:r w:rsidR="00CB49C8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технической подготовке учащихся для групп начальной подготовки</w:t>
      </w: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 </w:t>
      </w:r>
    </w:p>
    <w:p w:rsidR="00842E08" w:rsidRPr="00842E08" w:rsidRDefault="00842E08" w:rsidP="00842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50"/>
        <w:gridCol w:w="851"/>
        <w:gridCol w:w="850"/>
        <w:gridCol w:w="992"/>
        <w:gridCol w:w="851"/>
        <w:gridCol w:w="709"/>
        <w:gridCol w:w="850"/>
        <w:gridCol w:w="851"/>
        <w:gridCol w:w="850"/>
      </w:tblGrid>
      <w:tr w:rsidR="00842E08" w:rsidRPr="00C861A6" w:rsidTr="00842E08">
        <w:tc>
          <w:tcPr>
            <w:tcW w:w="2802" w:type="dxa"/>
            <w:vMerge w:val="restart"/>
          </w:tcPr>
          <w:p w:rsidR="00842E08" w:rsidRPr="00A37830" w:rsidRDefault="00842E0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Упражнения</w:t>
            </w:r>
          </w:p>
        </w:tc>
        <w:tc>
          <w:tcPr>
            <w:tcW w:w="2551" w:type="dxa"/>
            <w:gridSpan w:val="3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 xml:space="preserve">НП-1 (возраст </w:t>
            </w:r>
            <w:r w:rsidRPr="00C861A6">
              <w:rPr>
                <w:rFonts w:ascii="Times New Roman" w:hAnsi="Times New Roman"/>
                <w:color w:val="000000"/>
              </w:rPr>
              <w:t>7-</w:t>
            </w:r>
            <w:r w:rsidRPr="00A37830">
              <w:rPr>
                <w:rFonts w:ascii="Times New Roman" w:hAnsi="Times New Roman"/>
                <w:color w:val="000000"/>
              </w:rPr>
              <w:t>9 лет)</w:t>
            </w:r>
          </w:p>
        </w:tc>
        <w:tc>
          <w:tcPr>
            <w:tcW w:w="2552" w:type="dxa"/>
            <w:gridSpan w:val="3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 xml:space="preserve">НП-2 (возраст </w:t>
            </w:r>
            <w:r w:rsidRPr="00C861A6">
              <w:rPr>
                <w:rFonts w:ascii="Times New Roman" w:hAnsi="Times New Roman"/>
                <w:color w:val="000000"/>
              </w:rPr>
              <w:t>8-</w:t>
            </w:r>
            <w:r w:rsidRPr="00A37830">
              <w:rPr>
                <w:rFonts w:ascii="Times New Roman" w:hAnsi="Times New Roman"/>
                <w:color w:val="000000"/>
              </w:rPr>
              <w:t>10 лет)</w:t>
            </w:r>
          </w:p>
        </w:tc>
        <w:tc>
          <w:tcPr>
            <w:tcW w:w="2551" w:type="dxa"/>
            <w:gridSpan w:val="3"/>
          </w:tcPr>
          <w:p w:rsidR="00842E08" w:rsidRPr="00A37830" w:rsidRDefault="00842E0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 xml:space="preserve">НП-3 (возраст </w:t>
            </w:r>
            <w:r w:rsidRPr="00C861A6">
              <w:rPr>
                <w:rFonts w:ascii="Times New Roman" w:hAnsi="Times New Roman"/>
                <w:color w:val="000000"/>
              </w:rPr>
              <w:t>9-</w:t>
            </w:r>
            <w:r w:rsidRPr="00A37830">
              <w:rPr>
                <w:rFonts w:ascii="Times New Roman" w:hAnsi="Times New Roman"/>
                <w:color w:val="000000"/>
              </w:rPr>
              <w:t>11 лет)</w:t>
            </w:r>
          </w:p>
        </w:tc>
      </w:tr>
      <w:tr w:rsidR="00842E08" w:rsidRPr="00C861A6" w:rsidTr="00842E08">
        <w:tc>
          <w:tcPr>
            <w:tcW w:w="2802" w:type="dxa"/>
            <w:vMerge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654" w:type="dxa"/>
            <w:gridSpan w:val="9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Показатели в баллах</w:t>
            </w:r>
          </w:p>
        </w:tc>
      </w:tr>
      <w:tr w:rsidR="00842E08" w:rsidRPr="00C861A6" w:rsidTr="00842E08">
        <w:tc>
          <w:tcPr>
            <w:tcW w:w="2802" w:type="dxa"/>
            <w:vMerge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«3»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«3»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«3»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A3783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ОФП: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1. Бег 30 м (сек.)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5,7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6,7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5,3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5,0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5,1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5,3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6,0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2. Бег 300 м (сек.)</w:t>
            </w:r>
          </w:p>
        </w:tc>
        <w:tc>
          <w:tcPr>
            <w:tcW w:w="850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70,0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75,0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60,0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70,0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59,0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60,0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65,0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3.Прыжки в длину с места (см.)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165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155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A3783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СФП: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4.Бег 30 м с ведением мяча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(сек.)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7,0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7,5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8,5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6,4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7,0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8,0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6,2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6,4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7,0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lastRenderedPageBreak/>
              <w:t>5.Вбрасывание мяча на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дальность (м.)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10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A3783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Техническая подготовка: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6. Удары по мячу на точность (число показаний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из 10 ударов)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4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842E08" w:rsidRPr="00C861A6" w:rsidTr="00842E08">
        <w:tc>
          <w:tcPr>
            <w:tcW w:w="2802" w:type="dxa"/>
          </w:tcPr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7. Жонглирование мячом</w:t>
            </w:r>
          </w:p>
          <w:p w:rsidR="00842E08" w:rsidRPr="00A37830" w:rsidRDefault="00842E08" w:rsidP="00C60E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(кол-во раз)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5</w:t>
            </w:r>
          </w:p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992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09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37830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51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37830">
              <w:rPr>
                <w:rFonts w:ascii="Times New Roman" w:hAnsi="Times New Roman"/>
                <w:bCs/>
                <w:color w:val="000000"/>
              </w:rPr>
              <w:t>8</w:t>
            </w:r>
          </w:p>
        </w:tc>
        <w:tc>
          <w:tcPr>
            <w:tcW w:w="850" w:type="dxa"/>
          </w:tcPr>
          <w:p w:rsidR="00842E08" w:rsidRPr="00A37830" w:rsidRDefault="00842E08" w:rsidP="00842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37830">
              <w:rPr>
                <w:rFonts w:ascii="Times New Roman" w:hAnsi="Times New Roman"/>
                <w:bCs/>
                <w:color w:val="000000"/>
              </w:rPr>
              <w:t>6</w:t>
            </w:r>
          </w:p>
        </w:tc>
      </w:tr>
    </w:tbl>
    <w:p w:rsidR="00842E08" w:rsidRPr="008B46FD" w:rsidRDefault="00842E08" w:rsidP="00842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057D0E" w:rsidRDefault="00842E08" w:rsidP="00CB4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B46FD">
        <w:rPr>
          <w:rFonts w:ascii="Times New Roman" w:hAnsi="Times New Roman"/>
          <w:color w:val="000000"/>
        </w:rPr>
        <w:t xml:space="preserve"> </w:t>
      </w:r>
    </w:p>
    <w:p w:rsidR="00057D0E" w:rsidRPr="00CE7117" w:rsidRDefault="00F346AB" w:rsidP="00F346A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E7117">
        <w:rPr>
          <w:rFonts w:ascii="Times New Roman" w:hAnsi="Times New Roman"/>
          <w:b/>
          <w:color w:val="000000"/>
          <w:sz w:val="28"/>
          <w:szCs w:val="28"/>
          <w:u w:val="single"/>
          <w:lang w:val="en-US"/>
        </w:rPr>
        <w:t>IV</w:t>
      </w:r>
      <w:r w:rsidR="001D7A7C">
        <w:rPr>
          <w:rFonts w:ascii="Times New Roman" w:hAnsi="Times New Roman"/>
          <w:b/>
          <w:color w:val="000000"/>
          <w:sz w:val="28"/>
          <w:szCs w:val="28"/>
          <w:u w:val="single"/>
        </w:rPr>
        <w:t>.</w:t>
      </w:r>
      <w:r w:rsidRPr="00CE7117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ПРОГРАММ</w:t>
      </w:r>
      <w:r w:rsidR="00BC6012">
        <w:rPr>
          <w:rFonts w:ascii="Times New Roman" w:hAnsi="Times New Roman"/>
          <w:b/>
          <w:color w:val="000000"/>
          <w:sz w:val="28"/>
          <w:szCs w:val="28"/>
          <w:u w:val="single"/>
        </w:rPr>
        <w:t>А</w:t>
      </w:r>
      <w:r w:rsidRPr="00CE7117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ДЛЯ УЧЕБНО-ТРЕНИРОВОЧНЫХ ГРУПП</w:t>
      </w:r>
    </w:p>
    <w:p w:rsidR="000B3DCF" w:rsidRPr="00CB49C8" w:rsidRDefault="00F346AB" w:rsidP="00C0627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4.1.З</w:t>
      </w:r>
      <w:r w:rsidR="00CB49C8" w:rsidRPr="00CB49C8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адачи учебно-тренировочных групп</w:t>
      </w:r>
    </w:p>
    <w:p w:rsidR="00DF0C33" w:rsidRPr="00CE7117" w:rsidRDefault="00DF0C33" w:rsidP="00C0627F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u w:val="single"/>
        </w:rPr>
      </w:pPr>
      <w:r w:rsidRPr="00CE7117">
        <w:rPr>
          <w:rFonts w:ascii="Times New Roman" w:hAnsi="Times New Roman"/>
          <w:i/>
          <w:sz w:val="28"/>
          <w:szCs w:val="28"/>
          <w:u w:val="single"/>
        </w:rPr>
        <w:t>В учебно-тренировочных группах 1-го года обучения</w:t>
      </w:r>
    </w:p>
    <w:p w:rsidR="00DF0C33" w:rsidRPr="00CE7117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 xml:space="preserve">1. Укрепление здоровья и закаливание организма;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Привитие интереса к систематическим занятиям футболом;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Обеспечение всесторонней физической подготовки с преимущественным развитием быстроты, ловкости и координации движений;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Подготовка и выполнение переводных норм в учебно-тренировочную группу 2 года обучения;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Выполнение требований для получения II юношеского разряда по футболу;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Развитие инструкторских и судейских навыков;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Овладение техническими приемами, которые наиболее часто и эффективно применяются в игре и основами индивидуальной, групповой и командной тактики игры в футбол;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Освоение процесса игры в соответствии с правилами футбола; участие в соревнованиях по футболу;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F47A0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Изучение элементарных теоретических сведений о личной гигиене, истории футбола, технике и тактике, правил игры в футбол</w:t>
      </w:r>
      <w:r w:rsidR="00F47A0F">
        <w:rPr>
          <w:rFonts w:ascii="Times New Roman" w:hAnsi="Times New Roman"/>
          <w:sz w:val="28"/>
          <w:szCs w:val="28"/>
        </w:rPr>
        <w:t>.</w:t>
      </w:r>
    </w:p>
    <w:p w:rsidR="00DF0C33" w:rsidRPr="000522C6" w:rsidRDefault="00DF0C33" w:rsidP="00C0627F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u w:val="single"/>
        </w:rPr>
      </w:pPr>
      <w:r w:rsidRPr="000522C6">
        <w:rPr>
          <w:rFonts w:ascii="Times New Roman" w:hAnsi="Times New Roman"/>
          <w:i/>
          <w:sz w:val="28"/>
          <w:szCs w:val="28"/>
          <w:u w:val="single"/>
        </w:rPr>
        <w:t>В учебно-тренировочных группах 2-го года обучения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Укрепление здоровья и закаливание;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Совершенствование всесторонней физической подготовки с преимущественным развитием быстроты, ловкости и координации движений;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Подготовка и выполнение переводных норм в учебно-тренировочную группу 3 года обучения; </w:t>
      </w:r>
    </w:p>
    <w:p w:rsidR="00312CB0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Владение основным арсеналом технических приемов игры, совершенствование тактических действий </w:t>
      </w:r>
      <w:r w:rsidR="00312CB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звеньях и линиях команды; </w:t>
      </w:r>
    </w:p>
    <w:p w:rsidR="00DF0C33" w:rsidRDefault="00312CB0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</w:t>
      </w:r>
      <w:r w:rsidR="00DF0C33">
        <w:rPr>
          <w:rFonts w:ascii="Times New Roman" w:hAnsi="Times New Roman"/>
          <w:sz w:val="28"/>
          <w:szCs w:val="28"/>
        </w:rPr>
        <w:t xml:space="preserve">пределение игровых наклонностей юных футболистов (с учетом желания самого спортсмена выполнять функции вратаря, защитника, полузащитника или нападающего); </w:t>
      </w:r>
    </w:p>
    <w:p w:rsidR="00DF0C33" w:rsidRDefault="00312CB0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F0C33">
        <w:rPr>
          <w:rFonts w:ascii="Times New Roman" w:hAnsi="Times New Roman"/>
          <w:sz w:val="28"/>
          <w:szCs w:val="28"/>
        </w:rPr>
        <w:t xml:space="preserve">. Участие в соревнованиях по футболу; </w:t>
      </w:r>
    </w:p>
    <w:p w:rsidR="00DF0C33" w:rsidRDefault="00312CB0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F0C33">
        <w:rPr>
          <w:rFonts w:ascii="Times New Roman" w:hAnsi="Times New Roman"/>
          <w:sz w:val="28"/>
          <w:szCs w:val="28"/>
        </w:rPr>
        <w:t xml:space="preserve">. Выполнение требований для получения I юношеского разряда по футболу; </w:t>
      </w:r>
    </w:p>
    <w:p w:rsidR="00DF0C33" w:rsidRDefault="00312CB0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F0C33">
        <w:rPr>
          <w:rFonts w:ascii="Times New Roman" w:hAnsi="Times New Roman"/>
          <w:sz w:val="28"/>
          <w:szCs w:val="28"/>
        </w:rPr>
        <w:t xml:space="preserve">. Развитие инструкторских и судейских навыков; </w:t>
      </w:r>
    </w:p>
    <w:p w:rsidR="00DF0C33" w:rsidRDefault="00312CB0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DF0C33">
        <w:rPr>
          <w:rFonts w:ascii="Times New Roman" w:hAnsi="Times New Roman"/>
          <w:sz w:val="28"/>
          <w:szCs w:val="28"/>
        </w:rPr>
        <w:t xml:space="preserve">. Воспитание элементарных навыков судейства;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12C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Изучение начальных сведений о самоконтроле, ознакомление с тактическими схемами ведения игры; воспитание умения заниматься самостоятельно (выполнять упражнения по физической подготовке и индивидуальной технике владения мячом). </w:t>
      </w:r>
    </w:p>
    <w:p w:rsidR="00DF0C33" w:rsidRPr="000522C6" w:rsidRDefault="00DF0C33" w:rsidP="00C0627F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u w:val="single"/>
        </w:rPr>
      </w:pPr>
      <w:r w:rsidRPr="000522C6">
        <w:rPr>
          <w:rFonts w:ascii="Times New Roman" w:hAnsi="Times New Roman"/>
          <w:i/>
          <w:sz w:val="28"/>
          <w:szCs w:val="28"/>
          <w:u w:val="single"/>
        </w:rPr>
        <w:t>В учебно-тренировочных группах 3-го года обучения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Укрепление здоровья и дальнейшее совершенствование всесторонней физической подготовки с преимущественным развитием быстроты; общей</w:t>
      </w:r>
      <w:r w:rsidR="00B15D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специальной выносливости;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Подготовка и сдача переводных норм в учебно-тренировочную группу 4 года обучения;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3.Совершенствование в выполнении технических приемов игры в условиях ограниченного пространства и времени, с активным сопротивлением противника;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Совершенствование индивидуальных, групповых тактических действий, командной тактики игры;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Определение игрового места в составе команды, приобретение игрового опыта и опыта участия в соревнованиях;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Развитие волевых качеств</w:t>
      </w:r>
      <w:r w:rsidR="00B15D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спортсмена;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Усвоение основных положений методики спортивной тренировки футболистов;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Выполнение требований для получения III взрослого разряда по футболу;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Совершенствование инструкторских и судейских навыков;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Совершенствование навыков самостоятельных занятий. </w:t>
      </w:r>
    </w:p>
    <w:p w:rsidR="00DF0C33" w:rsidRPr="000522C6" w:rsidRDefault="00DF0C33" w:rsidP="00C0627F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u w:val="single"/>
        </w:rPr>
      </w:pPr>
      <w:r w:rsidRPr="000522C6">
        <w:rPr>
          <w:rFonts w:ascii="Times New Roman" w:hAnsi="Times New Roman"/>
          <w:i/>
          <w:sz w:val="28"/>
          <w:szCs w:val="28"/>
          <w:u w:val="single"/>
        </w:rPr>
        <w:t>В учебно-тренировочных группах 4-го</w:t>
      </w:r>
      <w:r w:rsidR="00E4097D" w:rsidRPr="000522C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522C6">
        <w:rPr>
          <w:rFonts w:ascii="Times New Roman" w:hAnsi="Times New Roman"/>
          <w:i/>
          <w:sz w:val="28"/>
          <w:szCs w:val="28"/>
          <w:u w:val="single"/>
        </w:rPr>
        <w:t>года</w:t>
      </w:r>
      <w:r w:rsidR="00E4097D" w:rsidRPr="000522C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522C6">
        <w:rPr>
          <w:rFonts w:ascii="Times New Roman" w:hAnsi="Times New Roman"/>
          <w:i/>
          <w:sz w:val="28"/>
          <w:szCs w:val="28"/>
          <w:u w:val="single"/>
        </w:rPr>
        <w:t>обучения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Совершенствование всесторонней физической подготовки с преи</w:t>
      </w:r>
      <w:r w:rsidR="00D66864">
        <w:rPr>
          <w:rFonts w:ascii="Times New Roman" w:hAnsi="Times New Roman"/>
          <w:sz w:val="28"/>
          <w:szCs w:val="28"/>
        </w:rPr>
        <w:t>мущественным развитием быстроты,</w:t>
      </w:r>
      <w:r>
        <w:rPr>
          <w:rFonts w:ascii="Times New Roman" w:hAnsi="Times New Roman"/>
          <w:sz w:val="28"/>
          <w:szCs w:val="28"/>
        </w:rPr>
        <w:t xml:space="preserve"> общей и специальной выносливости;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Подготовка и сдача переводных норм в учебно-тренировочную группу 5 года обучения;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Совершенствование в выполнении технических приемов игры в условиях ограниченного пространства и времени, с активным сопротивлением противника;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Совершенствование индивидуальных, групповых тактических действий, командной тактики игры;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Определение игрового места в составе команды, приобретение опыта участия в соревнованиях и приобретение игрового опыта;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Развитие волевых качеств</w:t>
      </w:r>
      <w:r w:rsidR="00D668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спортсмена;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Усвоение основных положений методики спортивной тренировки футболистов;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Выполнение требований для получения II</w:t>
      </w:r>
      <w:r w:rsidR="00D66864">
        <w:rPr>
          <w:rFonts w:ascii="Times New Roman" w:hAnsi="Times New Roman"/>
          <w:sz w:val="28"/>
          <w:szCs w:val="28"/>
        </w:rPr>
        <w:t>I взрослого разряда по футболу;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66864">
        <w:rPr>
          <w:rFonts w:ascii="Times New Roman" w:hAnsi="Times New Roman"/>
          <w:sz w:val="28"/>
          <w:szCs w:val="28"/>
        </w:rPr>
        <w:t xml:space="preserve">9. </w:t>
      </w:r>
      <w:r w:rsidR="00CB54AF"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 xml:space="preserve">вершенствование инструкторских и судейских навыков и навыков самостоятельных занятий. </w:t>
      </w:r>
    </w:p>
    <w:p w:rsidR="00DF0C33" w:rsidRPr="000522C6" w:rsidRDefault="00DF0C33" w:rsidP="00C0627F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  <w:u w:val="single"/>
        </w:rPr>
      </w:pPr>
      <w:r w:rsidRPr="000522C6">
        <w:rPr>
          <w:rFonts w:ascii="Times New Roman" w:hAnsi="Times New Roman"/>
          <w:i/>
          <w:sz w:val="28"/>
          <w:szCs w:val="28"/>
          <w:u w:val="single"/>
        </w:rPr>
        <w:t>В учебно-тренировочных группах 5-го года обучения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Дальнейшее совершенствование всесторонней физической подготовки, которая направлена на развитие специальных качеств футболиста -</w:t>
      </w:r>
      <w:r w:rsidR="00CB54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быстроты, скоростно-силовых качеств, специальной выносливости;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Подготовка и сдача переводных норм в группу спортивного совершенствования 1 года обучения;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Совершенствование в выполнении технических приемов игры в условиях ограниченного пространства и времени, с активным сопротивлением противника;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Совершенствование индивидуальных, групповых тактических действий, командной тактики игры;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Определение игрового места в составе команды, приобретение опыта участия в соревнованиях, развитие волевых качеств</w:t>
      </w:r>
      <w:r w:rsidR="00411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спортсмена;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Усвоение основных положений методики спортивной тренировки футболистов;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Приобретение игрового опыта и выполнение требований для получения 1 –го взрослого разряда по футболу;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Совершенствование инструкторских и судейских навыков;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Повышение теоретических знаний, особенно в вопросах методики спортивной тренировки;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Воспитание спортивного трудолюбия. </w:t>
      </w:r>
    </w:p>
    <w:p w:rsidR="00DF0C33" w:rsidRPr="00CB49C8" w:rsidRDefault="00CB49C8" w:rsidP="00C0627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="000522C6" w:rsidRPr="00CB49C8">
        <w:rPr>
          <w:rFonts w:ascii="Times New Roman" w:hAnsi="Times New Roman"/>
          <w:b/>
          <w:i/>
          <w:sz w:val="28"/>
          <w:szCs w:val="28"/>
          <w:u w:val="single"/>
        </w:rPr>
        <w:t>.2.</w:t>
      </w:r>
      <w:r w:rsidR="00DF0C33" w:rsidRPr="00CB49C8">
        <w:rPr>
          <w:rFonts w:ascii="Times New Roman" w:hAnsi="Times New Roman"/>
          <w:b/>
          <w:i/>
          <w:sz w:val="28"/>
          <w:szCs w:val="28"/>
          <w:u w:val="single"/>
        </w:rPr>
        <w:t>О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рганизация и планирование учебно-тренировочного процесса</w:t>
      </w:r>
    </w:p>
    <w:p w:rsidR="00357A2F" w:rsidRPr="00F5350F" w:rsidRDefault="00357A2F" w:rsidP="00C06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350F">
        <w:rPr>
          <w:rFonts w:ascii="Times New Roman" w:hAnsi="Times New Roman"/>
          <w:color w:val="000000"/>
          <w:sz w:val="28"/>
          <w:szCs w:val="28"/>
        </w:rPr>
        <w:t xml:space="preserve">Подготовка </w:t>
      </w:r>
      <w:r>
        <w:rPr>
          <w:rFonts w:ascii="Times New Roman" w:hAnsi="Times New Roman"/>
          <w:color w:val="000000"/>
          <w:sz w:val="28"/>
          <w:szCs w:val="28"/>
        </w:rPr>
        <w:t>фут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болистов проводится в несколько этапов, которые имеют свои специфические особенности. В </w:t>
      </w:r>
      <w:r>
        <w:rPr>
          <w:rFonts w:ascii="Times New Roman" w:hAnsi="Times New Roman"/>
          <w:color w:val="000000"/>
          <w:sz w:val="28"/>
          <w:szCs w:val="28"/>
        </w:rPr>
        <w:t>учебно-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тренировочных группах </w:t>
      </w:r>
      <w:r>
        <w:rPr>
          <w:rFonts w:ascii="Times New Roman" w:hAnsi="Times New Roman"/>
          <w:color w:val="000000"/>
          <w:sz w:val="28"/>
          <w:szCs w:val="28"/>
        </w:rPr>
        <w:t>фут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болисты совершенствуют технику </w:t>
      </w:r>
      <w:r>
        <w:rPr>
          <w:rFonts w:ascii="Times New Roman" w:hAnsi="Times New Roman"/>
          <w:color w:val="000000"/>
          <w:sz w:val="28"/>
          <w:szCs w:val="28"/>
        </w:rPr>
        <w:t>фут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бола, </w:t>
      </w:r>
      <w:r w:rsidRPr="00F5350F">
        <w:rPr>
          <w:rFonts w:ascii="Times New Roman" w:hAnsi="Times New Roman"/>
          <w:color w:val="000000"/>
          <w:sz w:val="28"/>
          <w:szCs w:val="28"/>
        </w:rPr>
        <w:lastRenderedPageBreak/>
        <w:t xml:space="preserve">индивидуальную и групповую тактику игры, осваивают процесс игры, получают теоретические сведения о строении организма, гигиеническом обеспечении тренировочного процесса, изучают тактическую подготовку с преимущественным развитием быстроты, силы и координации движении; сдают соответствующие нормативы. Совершенствуют технические приемы, которые наиболее часто и эффективно применяются в игре. Продолжают обучение индивидуальной, групповой и командной тактике игры в </w:t>
      </w:r>
      <w:r>
        <w:rPr>
          <w:rFonts w:ascii="Times New Roman" w:hAnsi="Times New Roman"/>
          <w:color w:val="000000"/>
          <w:sz w:val="28"/>
          <w:szCs w:val="28"/>
        </w:rPr>
        <w:t>фут</w:t>
      </w:r>
      <w:r w:rsidRPr="00F5350F">
        <w:rPr>
          <w:rFonts w:ascii="Times New Roman" w:hAnsi="Times New Roman"/>
          <w:color w:val="000000"/>
          <w:sz w:val="28"/>
          <w:szCs w:val="28"/>
        </w:rPr>
        <w:t>бол. Участвуют в товарищеских играх и в неофициальных турнирах.</w:t>
      </w:r>
    </w:p>
    <w:p w:rsidR="00357A2F" w:rsidRPr="00F5350F" w:rsidRDefault="00357A2F" w:rsidP="00C06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350F">
        <w:rPr>
          <w:rFonts w:ascii="Times New Roman" w:hAnsi="Times New Roman"/>
          <w:color w:val="000000"/>
          <w:sz w:val="28"/>
          <w:szCs w:val="28"/>
        </w:rPr>
        <w:t xml:space="preserve">Перевод обучающихся на следующий </w:t>
      </w:r>
      <w:r>
        <w:rPr>
          <w:rFonts w:ascii="Times New Roman" w:hAnsi="Times New Roman"/>
          <w:color w:val="000000"/>
          <w:sz w:val="28"/>
          <w:szCs w:val="28"/>
        </w:rPr>
        <w:t xml:space="preserve">этап 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обучения в тренировочных группах осуществляется по итогам результатов сдачи контрольно-переводных нормативов, а также в исключительных случаях по решению </w:t>
      </w:r>
      <w:r>
        <w:rPr>
          <w:rFonts w:ascii="Times New Roman" w:hAnsi="Times New Roman"/>
          <w:color w:val="000000"/>
          <w:sz w:val="28"/>
          <w:szCs w:val="28"/>
        </w:rPr>
        <w:t>Тренерского</w:t>
      </w:r>
      <w:r w:rsidRPr="00F5350F">
        <w:rPr>
          <w:rFonts w:ascii="Times New Roman" w:hAnsi="Times New Roman"/>
          <w:color w:val="000000"/>
          <w:sz w:val="28"/>
          <w:szCs w:val="28"/>
        </w:rPr>
        <w:t xml:space="preserve"> совета.</w:t>
      </w:r>
    </w:p>
    <w:p w:rsidR="00357A2F" w:rsidRPr="00F5350F" w:rsidRDefault="00357A2F" w:rsidP="00C06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350F">
        <w:rPr>
          <w:rFonts w:ascii="Times New Roman" w:hAnsi="Times New Roman"/>
          <w:color w:val="000000"/>
          <w:sz w:val="28"/>
          <w:szCs w:val="28"/>
        </w:rPr>
        <w:t xml:space="preserve">Весь учебный материал программы распределен в соответствии с возрастными принципами комплектования групп и рассчитан на последовательное и постепенное </w:t>
      </w:r>
      <w:r w:rsidRPr="00F5350F">
        <w:rPr>
          <w:rFonts w:ascii="Times New Roman" w:hAnsi="Times New Roman"/>
          <w:sz w:val="28"/>
          <w:szCs w:val="28"/>
        </w:rPr>
        <w:t>расширение теоретических знаний, практических умений и навыков. В каждой возрастной группе есть определенные задачи, которые решаются посредством тренировочных занятий.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учебно-тренировочного процесса в спортивной школе осуществляется на основе современной методики тренировки, освоении высоких тренировочных и соревновательных нагрузок, разностороннего физического развития.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Основными </w:t>
      </w:r>
      <w:r w:rsidRPr="00357A2F">
        <w:rPr>
          <w:rFonts w:ascii="Times New Roman" w:hAnsi="Times New Roman"/>
          <w:sz w:val="28"/>
          <w:szCs w:val="28"/>
        </w:rPr>
        <w:t>формами учебно-тренировочного процесса</w:t>
      </w:r>
      <w:r>
        <w:rPr>
          <w:rFonts w:ascii="Times New Roman" w:hAnsi="Times New Roman"/>
          <w:sz w:val="28"/>
          <w:szCs w:val="28"/>
        </w:rPr>
        <w:t xml:space="preserve"> в спортивной школе являются групповые учебно-тренировочные занятия, занятия по индивидуальным планам, учебные, тренировочные, товарищеские и календарные соревнования, восстановительно-профилактические и оздоровительные мероприятия.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Учебный материал теоретических занятий и практических занятий по физической подготовке, включенный в программу, не распределен по годам обучения. В связи с этим материал по данным разделам подготовки подбирается тренером самостоятельно с учетом возраста учащихся, их подготовленности и целевой направленности занятий.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планировании учебного материала по физической подготовке следует иметь в виду неуклонное возрастание объема средств общей и специальной физической подготовки, соотношение между которыми постепенно изменяется: из года в год увеличивается объем специальной физической подготовки  по отношению к общему объему учебно-тренировочной работы и соответственно уменьшается удельный вес общей физической подготовки.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Учебный материал по технической и тактической подготовке, включенный в программу, предназначается соответственно для учебно-тренировочных групп 1-го 2-го годов обучения, учебно-тренировочных групп 3-го и 4-го годов обучения, учебно-тренировочной группы 5-го года обучения.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тем, что в программе излагается только новый учебный материал по данным разделам подготовки, для закрепления и совершенствования ранее усвоенных технических и тактических приемов тренер самостоятельно подбирает необходимые упражнения.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Неотъемлемой частью учебно-тренировочного процесса являются соревнования по футболу. В спортивной школе предусматриваются соревнования между учебными группами, товарищеские игры, матчевые встречи,</w:t>
      </w:r>
      <w:r w:rsidR="0030567B">
        <w:rPr>
          <w:rFonts w:ascii="Times New Roman" w:hAnsi="Times New Roman"/>
          <w:sz w:val="28"/>
          <w:szCs w:val="28"/>
        </w:rPr>
        <w:t xml:space="preserve"> а также участие в </w:t>
      </w:r>
      <w:r>
        <w:rPr>
          <w:rFonts w:ascii="Times New Roman" w:hAnsi="Times New Roman"/>
          <w:sz w:val="28"/>
          <w:szCs w:val="28"/>
        </w:rPr>
        <w:t xml:space="preserve"> районны</w:t>
      </w:r>
      <w:r w:rsidR="0030567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, областны</w:t>
      </w:r>
      <w:r w:rsidR="0030567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, региональны</w:t>
      </w:r>
      <w:r w:rsidR="0030567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и российски</w:t>
      </w:r>
      <w:r w:rsidR="0030567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соревнования</w:t>
      </w:r>
      <w:r w:rsidR="0030567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 участием команд различных возрастных групп.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Практика судейства начинается с 12-13 лет. Учебным планом специальное время на это не предусматривается. Поэтому практику судейства учащиеся проходят в процессе учебно-тренировочных занятий.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Воспитание инструкторских навыков у учащихся планируется с 14-15 лет. На это учебным планом отводятся специальные часы. Кроме того, инструкторская практика проводится в процессе учебно-тренировочных занятий. </w:t>
      </w:r>
    </w:p>
    <w:p w:rsidR="00DF0C33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каждой возрастной группе предусматривается прием контрольно-переводных нормативов и регулярные соревнования. </w:t>
      </w:r>
    </w:p>
    <w:p w:rsidR="00581F39" w:rsidRDefault="00DF0C33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перевода из одной учебной группы в другую учащийся обязан выполнить требования, предусмотренные программой для каждой возрастной группы и иметь положительные оценки успеваемости. </w:t>
      </w:r>
    </w:p>
    <w:p w:rsidR="007961EF" w:rsidRPr="00CB49C8" w:rsidRDefault="00CB49C8" w:rsidP="00C0627F">
      <w:pPr>
        <w:pStyle w:val="a4"/>
        <w:spacing w:after="0" w:line="240" w:lineRule="auto"/>
        <w:ind w:left="0" w:firstLine="709"/>
        <w:jc w:val="both"/>
        <w:rPr>
          <w:rFonts w:ascii="Arial" w:hAnsi="Arial" w:cs="Arial"/>
          <w:b/>
          <w:i/>
          <w:color w:val="000000"/>
        </w:rPr>
      </w:pPr>
      <w:r>
        <w:rPr>
          <w:rFonts w:ascii="Times New Roman" w:hAnsi="Times New Roman"/>
          <w:b/>
          <w:bCs/>
          <w:i/>
          <w:color w:val="000000"/>
          <w:sz w:val="28"/>
          <w:u w:val="single"/>
        </w:rPr>
        <w:t>4</w:t>
      </w:r>
      <w:r w:rsidR="007961EF"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.3.М</w:t>
      </w:r>
      <w:r w:rsidRPr="00CB49C8">
        <w:rPr>
          <w:rFonts w:ascii="Times New Roman" w:hAnsi="Times New Roman"/>
          <w:b/>
          <w:bCs/>
          <w:i/>
          <w:color w:val="000000"/>
          <w:sz w:val="28"/>
          <w:u w:val="single"/>
        </w:rPr>
        <w:t>атериально-техническое  обеспечение программы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44C60">
        <w:rPr>
          <w:rFonts w:ascii="Times New Roman" w:hAnsi="Times New Roman"/>
          <w:color w:val="000000"/>
          <w:sz w:val="28"/>
          <w:szCs w:val="28"/>
        </w:rPr>
        <w:t xml:space="preserve">Основной учебной базой для проведения занятий является спортивный зал ДЮСШ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Pr="00B44C6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фут</w:t>
      </w:r>
      <w:r w:rsidRPr="00B44C60">
        <w:rPr>
          <w:rFonts w:ascii="Times New Roman" w:hAnsi="Times New Roman"/>
          <w:color w:val="000000"/>
          <w:sz w:val="28"/>
          <w:szCs w:val="28"/>
        </w:rPr>
        <w:t>больными воротами</w:t>
      </w:r>
      <w:r>
        <w:rPr>
          <w:rFonts w:ascii="Times New Roman" w:hAnsi="Times New Roman"/>
          <w:color w:val="000000"/>
          <w:sz w:val="28"/>
          <w:szCs w:val="28"/>
        </w:rPr>
        <w:t xml:space="preserve"> и футбольное поле стадиона</w:t>
      </w:r>
      <w:r w:rsidRPr="00B44C60">
        <w:rPr>
          <w:rFonts w:ascii="Times New Roman" w:hAnsi="Times New Roman"/>
          <w:color w:val="000000"/>
          <w:sz w:val="28"/>
          <w:szCs w:val="28"/>
        </w:rPr>
        <w:t>.</w:t>
      </w:r>
    </w:p>
    <w:p w:rsidR="00C0627F" w:rsidRDefault="00C0627F" w:rsidP="00C0627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u w:val="single"/>
        </w:rPr>
      </w:pPr>
    </w:p>
    <w:p w:rsidR="007961EF" w:rsidRPr="0030567B" w:rsidRDefault="007961EF" w:rsidP="00C0627F">
      <w:pPr>
        <w:spacing w:after="0" w:line="240" w:lineRule="auto"/>
        <w:ind w:firstLine="709"/>
        <w:rPr>
          <w:rFonts w:ascii="Arial" w:hAnsi="Arial" w:cs="Arial"/>
          <w:i/>
          <w:sz w:val="28"/>
          <w:szCs w:val="28"/>
        </w:rPr>
      </w:pPr>
      <w:r w:rsidRPr="0030567B">
        <w:rPr>
          <w:rFonts w:ascii="Times New Roman" w:hAnsi="Times New Roman"/>
          <w:i/>
          <w:sz w:val="28"/>
          <w:szCs w:val="28"/>
          <w:u w:val="single"/>
        </w:rPr>
        <w:t>Спортивный инвентарь:</w:t>
      </w:r>
    </w:p>
    <w:p w:rsidR="007961EF" w:rsidRPr="00BC6012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футбольные мячи;</w:t>
      </w:r>
    </w:p>
    <w:p w:rsidR="00BC6012" w:rsidRPr="00BC6012" w:rsidRDefault="00BC6012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t xml:space="preserve">стойки для обводки; </w:t>
      </w:r>
    </w:p>
    <w:p w:rsidR="00BC6012" w:rsidRPr="00BC6012" w:rsidRDefault="00BC6012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t>переносные ворота;</w:t>
      </w:r>
    </w:p>
    <w:p w:rsidR="00BC6012" w:rsidRPr="00BC6012" w:rsidRDefault="00BC6012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C6012">
        <w:rPr>
          <w:rFonts w:ascii="Times New Roman" w:hAnsi="Times New Roman"/>
          <w:sz w:val="28"/>
          <w:szCs w:val="28"/>
        </w:rPr>
        <w:t xml:space="preserve">переносные мишени; 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набивные мячи разного веса;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перекладины для подтягивания в висе;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скакалки для прыжков;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футбольные ворота;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резиновые эластичные бинты;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маты;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гантели;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футбольные, баскетбольные и теннисные  мячи;</w:t>
      </w:r>
    </w:p>
    <w:p w:rsidR="007961EF" w:rsidRPr="00CE7117" w:rsidRDefault="007961EF" w:rsidP="00C0627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конусы</w:t>
      </w:r>
    </w:p>
    <w:p w:rsidR="007961EF" w:rsidRPr="0030567B" w:rsidRDefault="007961EF" w:rsidP="00C0627F">
      <w:pPr>
        <w:spacing w:after="0" w:line="240" w:lineRule="auto"/>
        <w:ind w:firstLine="709"/>
        <w:jc w:val="both"/>
        <w:rPr>
          <w:rFonts w:ascii="Arial" w:hAnsi="Arial" w:cs="Arial"/>
          <w:i/>
          <w:sz w:val="28"/>
          <w:szCs w:val="28"/>
        </w:rPr>
      </w:pPr>
      <w:r w:rsidRPr="0030567B">
        <w:rPr>
          <w:rFonts w:ascii="Times New Roman" w:hAnsi="Times New Roman"/>
          <w:i/>
          <w:sz w:val="28"/>
          <w:szCs w:val="28"/>
          <w:u w:val="single"/>
        </w:rPr>
        <w:t> Спортивные снаряды:</w:t>
      </w:r>
    </w:p>
    <w:p w:rsidR="007961EF" w:rsidRPr="00CE7117" w:rsidRDefault="007961EF" w:rsidP="00C0627F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CE7117">
        <w:rPr>
          <w:rFonts w:ascii="Times New Roman" w:hAnsi="Times New Roman"/>
          <w:sz w:val="28"/>
          <w:szCs w:val="28"/>
        </w:rPr>
        <w:t>гимнастические скамейки – 5-7 штук</w:t>
      </w:r>
    </w:p>
    <w:p w:rsidR="007961EF" w:rsidRPr="00CB49C8" w:rsidRDefault="00CB49C8" w:rsidP="00C0627F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="007961EF" w:rsidRPr="00CB49C8">
        <w:rPr>
          <w:rFonts w:ascii="Times New Roman" w:hAnsi="Times New Roman"/>
          <w:b/>
          <w:i/>
          <w:sz w:val="28"/>
          <w:szCs w:val="28"/>
          <w:u w:val="single"/>
        </w:rPr>
        <w:t>.4.Ф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ормы и методы организации </w:t>
      </w:r>
      <w:r w:rsidR="0030567B">
        <w:rPr>
          <w:rFonts w:ascii="Times New Roman" w:hAnsi="Times New Roman"/>
          <w:b/>
          <w:i/>
          <w:sz w:val="28"/>
          <w:szCs w:val="28"/>
          <w:u w:val="single"/>
        </w:rPr>
        <w:t xml:space="preserve"> и проведения 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занятий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 xml:space="preserve">Основными формами тренировочного процесса являются: 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групповые тренировочные занятия;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групповые и индивидуальные теоретические занятия;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восстановительные мероприятия;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участие в матчевых встречах;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участие в соревнованиях;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совместные походы, викторины, конкурсы;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инструкторская и судейская практика;</w:t>
      </w:r>
    </w:p>
    <w:p w:rsidR="007961EF" w:rsidRPr="00B44C60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- сдача контрольных и контрольно-переводных нормативов.</w:t>
      </w:r>
    </w:p>
    <w:p w:rsidR="007961EF" w:rsidRDefault="007961EF" w:rsidP="00C0627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44C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обучении используются </w:t>
      </w:r>
      <w:r w:rsidRPr="0030567B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</w:rPr>
        <w:t>основные методы</w:t>
      </w:r>
      <w:r w:rsidRPr="00B44C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организации и осуществления учебно-познавательной работы, такие как словесные, наглядные, практические, индуктивные и проблемно-поисковые. Выбор  методов обучения зависит о психофизиологических, возрастных особенностей детей, темы и формы занятий. При этом в процессе обучения все методы реализуются в теснейшей взаимосвязи.</w:t>
      </w:r>
    </w:p>
    <w:p w:rsidR="0030567B" w:rsidRPr="00DC3ED0" w:rsidRDefault="0030567B" w:rsidP="00305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  <w:r w:rsidRPr="00DC3ED0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>Методы организации и проведения образовательного процесса:</w:t>
      </w:r>
    </w:p>
    <w:p w:rsidR="0030567B" w:rsidRPr="00DC3ED0" w:rsidRDefault="0030567B" w:rsidP="00305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lastRenderedPageBreak/>
        <w:t>Словесные методы: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Описание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Объяснение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Рассказ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Разбор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Указание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Команды и распоряжения</w:t>
      </w:r>
    </w:p>
    <w:p w:rsidR="0030567B" w:rsidRPr="00DC3ED0" w:rsidRDefault="0030567B" w:rsidP="0030567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Подсчёт.</w:t>
      </w:r>
    </w:p>
    <w:p w:rsidR="0030567B" w:rsidRPr="00DC3ED0" w:rsidRDefault="0030567B" w:rsidP="00305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Наглядные методы: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Показ упражнений и техники футбольных приёмов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Использование учебных наглядных пособий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Видеофильмы, DVD, слайды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Жестикуляции.</w:t>
      </w:r>
    </w:p>
    <w:p w:rsidR="0030567B" w:rsidRPr="00DC3ED0" w:rsidRDefault="0030567B" w:rsidP="00305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Практические методы: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упражнений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разучивания по частям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Метод разучивания в целом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Соревновательный метод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Игровой метод</w:t>
      </w:r>
    </w:p>
    <w:p w:rsidR="0030567B" w:rsidRPr="00DC3ED0" w:rsidRDefault="0030567B" w:rsidP="0030567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Непосредственная помощь тренера-преподавателя.</w:t>
      </w:r>
    </w:p>
    <w:p w:rsidR="0030567B" w:rsidRDefault="0030567B" w:rsidP="003056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3ED0">
        <w:rPr>
          <w:rFonts w:ascii="Times New Roman" w:hAnsi="Times New Roman"/>
          <w:color w:val="000000"/>
          <w:sz w:val="28"/>
          <w:szCs w:val="28"/>
        </w:rPr>
        <w:t>Упражнения каждой группы отличаются по специфике воздействия и в результате этого применения для решения конкретных задач каждого очередного этапа обучения. Соотношение упражнений каждой группы на разных этапах обучения различно и зависит от стоящих на данном этапе задач. Поскольку к средствам физического воспитания помимо физических упражнений относятся естественные силы природы, гигиенические факторы, то выполнение физических упражнений в процессе обучения футболу неотделимо от комплексного гигиенического воздействия на занимающихся условий «открытого воздуха» и естественных сил природы. Таким образом, футбол по остроте биологического воздействия на организм обучающегося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DC3ED0">
        <w:rPr>
          <w:rFonts w:ascii="Times New Roman" w:hAnsi="Times New Roman"/>
          <w:color w:val="000000"/>
          <w:sz w:val="28"/>
          <w:szCs w:val="28"/>
        </w:rPr>
        <w:t xml:space="preserve"> является  уникальным видом физических упражнений.</w:t>
      </w:r>
    </w:p>
    <w:p w:rsidR="007961EF" w:rsidRPr="00CB49C8" w:rsidRDefault="00CB49C8" w:rsidP="005B28A3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="007961EF" w:rsidRPr="00CB49C8">
        <w:rPr>
          <w:rFonts w:ascii="Times New Roman" w:hAnsi="Times New Roman"/>
          <w:b/>
          <w:i/>
          <w:sz w:val="28"/>
          <w:szCs w:val="28"/>
          <w:u w:val="single"/>
        </w:rPr>
        <w:t>.5.Н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аполняемость групп и режим тренировочной работы</w:t>
      </w:r>
    </w:p>
    <w:p w:rsidR="007961EF" w:rsidRPr="00B44C60" w:rsidRDefault="007961EF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>Дополнительная образовательная программа «</w:t>
      </w:r>
      <w:r>
        <w:rPr>
          <w:rFonts w:ascii="Times New Roman" w:hAnsi="Times New Roman"/>
          <w:sz w:val="28"/>
          <w:szCs w:val="28"/>
        </w:rPr>
        <w:t>Футбол</w:t>
      </w:r>
      <w:r w:rsidRPr="00B44C60">
        <w:rPr>
          <w:rFonts w:ascii="Times New Roman" w:hAnsi="Times New Roman"/>
          <w:sz w:val="28"/>
          <w:szCs w:val="28"/>
        </w:rPr>
        <w:t xml:space="preserve">» для </w:t>
      </w:r>
      <w:r>
        <w:rPr>
          <w:rFonts w:ascii="Times New Roman" w:hAnsi="Times New Roman"/>
          <w:sz w:val="28"/>
          <w:szCs w:val="28"/>
        </w:rPr>
        <w:t xml:space="preserve">учебно-тренировочных </w:t>
      </w:r>
      <w:r w:rsidRPr="00B44C60">
        <w:rPr>
          <w:rFonts w:ascii="Times New Roman" w:hAnsi="Times New Roman"/>
          <w:sz w:val="28"/>
          <w:szCs w:val="28"/>
        </w:rPr>
        <w:t xml:space="preserve">групп предназначена для детей </w:t>
      </w:r>
      <w:r w:rsidR="00DE24A9">
        <w:rPr>
          <w:rFonts w:ascii="Times New Roman" w:hAnsi="Times New Roman"/>
          <w:sz w:val="28"/>
          <w:szCs w:val="28"/>
        </w:rPr>
        <w:t>10</w:t>
      </w:r>
      <w:r w:rsidRPr="00B44C60">
        <w:rPr>
          <w:rFonts w:ascii="Times New Roman" w:hAnsi="Times New Roman"/>
          <w:sz w:val="28"/>
          <w:szCs w:val="28"/>
        </w:rPr>
        <w:t>-1</w:t>
      </w:r>
      <w:r w:rsidR="00C4282C">
        <w:rPr>
          <w:rFonts w:ascii="Times New Roman" w:hAnsi="Times New Roman"/>
          <w:sz w:val="28"/>
          <w:szCs w:val="28"/>
        </w:rPr>
        <w:t>8</w:t>
      </w:r>
      <w:r w:rsidRPr="00B44C6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44C60">
        <w:rPr>
          <w:rFonts w:ascii="Times New Roman" w:hAnsi="Times New Roman"/>
          <w:sz w:val="28"/>
          <w:szCs w:val="28"/>
        </w:rPr>
        <w:t xml:space="preserve">лет и рассчитана на </w:t>
      </w:r>
      <w:r w:rsidR="00DE24A9">
        <w:rPr>
          <w:rFonts w:ascii="Times New Roman" w:hAnsi="Times New Roman"/>
          <w:sz w:val="28"/>
          <w:szCs w:val="28"/>
        </w:rPr>
        <w:t>5</w:t>
      </w:r>
      <w:r w:rsidRPr="00B44C60">
        <w:rPr>
          <w:rFonts w:ascii="Times New Roman" w:hAnsi="Times New Roman"/>
          <w:sz w:val="28"/>
          <w:szCs w:val="28"/>
        </w:rPr>
        <w:t xml:space="preserve"> </w:t>
      </w:r>
      <w:r w:rsidR="00DE24A9">
        <w:rPr>
          <w:rFonts w:ascii="Times New Roman" w:hAnsi="Times New Roman"/>
          <w:sz w:val="28"/>
          <w:szCs w:val="28"/>
        </w:rPr>
        <w:t xml:space="preserve">лет </w:t>
      </w:r>
      <w:r w:rsidRPr="00B44C60">
        <w:rPr>
          <w:rFonts w:ascii="Times New Roman" w:hAnsi="Times New Roman"/>
          <w:sz w:val="28"/>
          <w:szCs w:val="28"/>
        </w:rPr>
        <w:t>обучения.</w:t>
      </w:r>
    </w:p>
    <w:p w:rsidR="0030567B" w:rsidRDefault="007961EF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 xml:space="preserve">Занятия проводятся в групповой форме, продолжительностью </w:t>
      </w:r>
      <w:r w:rsidR="00DE24A9">
        <w:rPr>
          <w:rFonts w:ascii="Times New Roman" w:hAnsi="Times New Roman"/>
          <w:sz w:val="28"/>
          <w:szCs w:val="28"/>
        </w:rPr>
        <w:t>3</w:t>
      </w:r>
      <w:r w:rsidRPr="00B44C60">
        <w:rPr>
          <w:rFonts w:ascii="Times New Roman" w:hAnsi="Times New Roman"/>
          <w:sz w:val="28"/>
          <w:szCs w:val="28"/>
        </w:rPr>
        <w:t xml:space="preserve"> академических часа, в зависимости от возрастной группы и задач на данном этапе обучения. </w:t>
      </w:r>
    </w:p>
    <w:p w:rsidR="007961EF" w:rsidRPr="00B44C60" w:rsidRDefault="007961EF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C60">
        <w:rPr>
          <w:rFonts w:ascii="Times New Roman" w:hAnsi="Times New Roman"/>
          <w:sz w:val="28"/>
          <w:szCs w:val="28"/>
        </w:rPr>
        <w:t xml:space="preserve">Продолжительность академического часа – 45 минут. </w:t>
      </w:r>
    </w:p>
    <w:p w:rsidR="007961EF" w:rsidRPr="00BC6012" w:rsidRDefault="007961EF" w:rsidP="005B28A3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BC6012">
        <w:rPr>
          <w:rFonts w:ascii="Times New Roman" w:hAnsi="Times New Roman"/>
          <w:i/>
          <w:sz w:val="28"/>
          <w:szCs w:val="28"/>
          <w:u w:val="single"/>
        </w:rPr>
        <w:t>Рекомендуемый режим занятий:</w:t>
      </w:r>
    </w:p>
    <w:p w:rsidR="007961EF" w:rsidRPr="00B44C60" w:rsidRDefault="007961EF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i/>
          <w:sz w:val="28"/>
          <w:szCs w:val="28"/>
          <w:u w:val="single"/>
        </w:rPr>
        <w:t>1 год обучения:</w:t>
      </w:r>
      <w:r w:rsidRPr="00B44C60">
        <w:rPr>
          <w:rFonts w:ascii="Times New Roman" w:hAnsi="Times New Roman"/>
          <w:sz w:val="28"/>
          <w:szCs w:val="28"/>
        </w:rPr>
        <w:t xml:space="preserve"> </w:t>
      </w:r>
      <w:r w:rsidR="00DE24A9">
        <w:rPr>
          <w:rFonts w:ascii="Times New Roman" w:hAnsi="Times New Roman"/>
          <w:sz w:val="28"/>
          <w:szCs w:val="28"/>
        </w:rPr>
        <w:t>10-12</w:t>
      </w:r>
      <w:r w:rsidRPr="00B44C60">
        <w:rPr>
          <w:rFonts w:ascii="Times New Roman" w:hAnsi="Times New Roman"/>
          <w:sz w:val="28"/>
          <w:szCs w:val="28"/>
        </w:rPr>
        <w:t xml:space="preserve"> часов в неделю, </w:t>
      </w:r>
      <w:r w:rsidR="00DE24A9">
        <w:rPr>
          <w:rFonts w:ascii="Times New Roman" w:hAnsi="Times New Roman"/>
          <w:sz w:val="28"/>
          <w:szCs w:val="28"/>
        </w:rPr>
        <w:t>4</w:t>
      </w:r>
      <w:r w:rsidRPr="00B44C60">
        <w:rPr>
          <w:rFonts w:ascii="Times New Roman" w:hAnsi="Times New Roman"/>
          <w:sz w:val="28"/>
          <w:szCs w:val="28"/>
        </w:rPr>
        <w:t xml:space="preserve"> раза по </w:t>
      </w:r>
      <w:r w:rsidR="00DE24A9">
        <w:rPr>
          <w:rFonts w:ascii="Times New Roman" w:hAnsi="Times New Roman"/>
          <w:sz w:val="28"/>
          <w:szCs w:val="28"/>
        </w:rPr>
        <w:t>3</w:t>
      </w:r>
      <w:r w:rsidRPr="00B44C60">
        <w:rPr>
          <w:rFonts w:ascii="Times New Roman" w:hAnsi="Times New Roman"/>
          <w:sz w:val="28"/>
          <w:szCs w:val="28"/>
        </w:rPr>
        <w:t xml:space="preserve"> часа;</w:t>
      </w:r>
    </w:p>
    <w:p w:rsidR="007961EF" w:rsidRDefault="007961EF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i/>
          <w:sz w:val="28"/>
          <w:szCs w:val="28"/>
          <w:u w:val="single"/>
        </w:rPr>
        <w:t>2 год обучения:</w:t>
      </w:r>
      <w:r w:rsidRPr="00B44C60">
        <w:rPr>
          <w:rFonts w:ascii="Times New Roman" w:hAnsi="Times New Roman"/>
          <w:sz w:val="28"/>
          <w:szCs w:val="28"/>
        </w:rPr>
        <w:t xml:space="preserve"> </w:t>
      </w:r>
      <w:r w:rsidR="00DE24A9">
        <w:rPr>
          <w:rFonts w:ascii="Times New Roman" w:hAnsi="Times New Roman"/>
          <w:sz w:val="28"/>
          <w:szCs w:val="28"/>
        </w:rPr>
        <w:t>12</w:t>
      </w:r>
      <w:r w:rsidRPr="00B44C60">
        <w:rPr>
          <w:rFonts w:ascii="Times New Roman" w:hAnsi="Times New Roman"/>
          <w:sz w:val="28"/>
          <w:szCs w:val="28"/>
        </w:rPr>
        <w:t>-</w:t>
      </w:r>
      <w:r w:rsidR="00DE24A9">
        <w:rPr>
          <w:rFonts w:ascii="Times New Roman" w:hAnsi="Times New Roman"/>
          <w:sz w:val="28"/>
          <w:szCs w:val="28"/>
        </w:rPr>
        <w:t>14</w:t>
      </w:r>
      <w:r w:rsidRPr="00B44C60">
        <w:rPr>
          <w:rFonts w:ascii="Times New Roman" w:hAnsi="Times New Roman"/>
          <w:sz w:val="28"/>
          <w:szCs w:val="28"/>
        </w:rPr>
        <w:t xml:space="preserve"> часов в неделю</w:t>
      </w:r>
      <w:r>
        <w:rPr>
          <w:rFonts w:ascii="Times New Roman" w:hAnsi="Times New Roman"/>
          <w:sz w:val="28"/>
          <w:szCs w:val="28"/>
        </w:rPr>
        <w:t xml:space="preserve">, </w:t>
      </w:r>
      <w:r w:rsidR="00E11A54">
        <w:rPr>
          <w:rFonts w:ascii="Times New Roman" w:hAnsi="Times New Roman"/>
          <w:sz w:val="28"/>
          <w:szCs w:val="28"/>
        </w:rPr>
        <w:t>4</w:t>
      </w:r>
      <w:r w:rsidR="00E11A54" w:rsidRPr="00B44C60">
        <w:rPr>
          <w:rFonts w:ascii="Times New Roman" w:hAnsi="Times New Roman"/>
          <w:sz w:val="28"/>
          <w:szCs w:val="28"/>
        </w:rPr>
        <w:t xml:space="preserve"> раза по </w:t>
      </w:r>
      <w:r w:rsidR="00E11A54">
        <w:rPr>
          <w:rFonts w:ascii="Times New Roman" w:hAnsi="Times New Roman"/>
          <w:sz w:val="28"/>
          <w:szCs w:val="28"/>
        </w:rPr>
        <w:t>3</w:t>
      </w:r>
      <w:r w:rsidR="00E11A54" w:rsidRPr="00B44C60">
        <w:rPr>
          <w:rFonts w:ascii="Times New Roman" w:hAnsi="Times New Roman"/>
          <w:sz w:val="28"/>
          <w:szCs w:val="28"/>
        </w:rPr>
        <w:t xml:space="preserve"> часа</w:t>
      </w:r>
      <w:r w:rsidR="00E11A54">
        <w:rPr>
          <w:rFonts w:ascii="Times New Roman" w:hAnsi="Times New Roman"/>
          <w:sz w:val="28"/>
          <w:szCs w:val="28"/>
        </w:rPr>
        <w:t xml:space="preserve"> или </w:t>
      </w:r>
      <w:r w:rsidR="00DE24A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раза в неделю по 3 часа </w:t>
      </w:r>
      <w:r w:rsidR="00DE24A9">
        <w:rPr>
          <w:rFonts w:ascii="Times New Roman" w:hAnsi="Times New Roman"/>
          <w:sz w:val="28"/>
          <w:szCs w:val="28"/>
        </w:rPr>
        <w:t>+1 занятие 2 часа</w:t>
      </w:r>
      <w:r w:rsidRPr="00B44C60">
        <w:rPr>
          <w:rFonts w:ascii="Times New Roman" w:hAnsi="Times New Roman"/>
          <w:sz w:val="28"/>
          <w:szCs w:val="28"/>
        </w:rPr>
        <w:t>.</w:t>
      </w:r>
    </w:p>
    <w:p w:rsidR="00DE24A9" w:rsidRDefault="00DE24A9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i/>
          <w:sz w:val="28"/>
          <w:szCs w:val="28"/>
          <w:u w:val="single"/>
        </w:rPr>
        <w:t>3 год обучения:</w:t>
      </w:r>
      <w:r>
        <w:rPr>
          <w:rFonts w:ascii="Times New Roman" w:hAnsi="Times New Roman"/>
          <w:sz w:val="28"/>
          <w:szCs w:val="28"/>
        </w:rPr>
        <w:t xml:space="preserve"> 14-16 часов в неделю,</w:t>
      </w:r>
      <w:r w:rsidRPr="00DE24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 раз в неделю по 3 часа.</w:t>
      </w:r>
    </w:p>
    <w:p w:rsidR="00DE24A9" w:rsidRDefault="00DE24A9" w:rsidP="005B28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i/>
          <w:sz w:val="28"/>
          <w:szCs w:val="28"/>
          <w:u w:val="single"/>
        </w:rPr>
        <w:t>4 год обучения:</w:t>
      </w:r>
      <w:r>
        <w:rPr>
          <w:rFonts w:ascii="Times New Roman" w:hAnsi="Times New Roman"/>
          <w:sz w:val="28"/>
          <w:szCs w:val="28"/>
        </w:rPr>
        <w:t xml:space="preserve"> 16-18 часов в неделю,</w:t>
      </w:r>
      <w:r w:rsidR="00E11A54">
        <w:rPr>
          <w:rFonts w:ascii="Times New Roman" w:hAnsi="Times New Roman"/>
          <w:sz w:val="28"/>
          <w:szCs w:val="28"/>
        </w:rPr>
        <w:t xml:space="preserve"> 6 раз в неделю по 3 часа.</w:t>
      </w:r>
    </w:p>
    <w:p w:rsidR="00DE24A9" w:rsidRDefault="00DE24A9" w:rsidP="00C0627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i/>
          <w:sz w:val="28"/>
          <w:szCs w:val="28"/>
          <w:u w:val="single"/>
        </w:rPr>
        <w:t>5 год обучения:</w:t>
      </w:r>
      <w:r>
        <w:rPr>
          <w:rFonts w:ascii="Times New Roman" w:hAnsi="Times New Roman"/>
          <w:sz w:val="28"/>
          <w:szCs w:val="28"/>
        </w:rPr>
        <w:t xml:space="preserve"> 18-20 часов в неделю,</w:t>
      </w:r>
      <w:r w:rsidR="00E11A54" w:rsidRPr="00E11A54">
        <w:rPr>
          <w:rFonts w:ascii="Times New Roman" w:hAnsi="Times New Roman"/>
          <w:sz w:val="28"/>
          <w:szCs w:val="28"/>
        </w:rPr>
        <w:t xml:space="preserve"> </w:t>
      </w:r>
      <w:r w:rsidR="00E11A54">
        <w:rPr>
          <w:rFonts w:ascii="Times New Roman" w:hAnsi="Times New Roman"/>
          <w:sz w:val="28"/>
          <w:szCs w:val="28"/>
        </w:rPr>
        <w:t>6 раз в неделю по 3 часа или 6 раз в неделю по 3 часа + 1 занятие 2 часа.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2693"/>
        <w:gridCol w:w="2410"/>
        <w:gridCol w:w="2658"/>
      </w:tblGrid>
      <w:tr w:rsidR="00C4282C" w:rsidRPr="00C861A6" w:rsidTr="00C861A6">
        <w:tc>
          <w:tcPr>
            <w:tcW w:w="1242" w:type="dxa"/>
          </w:tcPr>
          <w:p w:rsidR="007961EF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Этап </w:t>
            </w:r>
            <w:r w:rsidR="007961EF" w:rsidRPr="00C861A6">
              <w:rPr>
                <w:rFonts w:ascii="Times New Roman" w:hAnsi="Times New Roman"/>
                <w:sz w:val="24"/>
                <w:szCs w:val="24"/>
              </w:rPr>
              <w:t xml:space="preserve"> обучения</w:t>
            </w:r>
          </w:p>
        </w:tc>
        <w:tc>
          <w:tcPr>
            <w:tcW w:w="1418" w:type="dxa"/>
          </w:tcPr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Возраст обучающихся</w:t>
            </w:r>
          </w:p>
        </w:tc>
        <w:tc>
          <w:tcPr>
            <w:tcW w:w="2693" w:type="dxa"/>
          </w:tcPr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Минимальное количество обучающихся в группе</w:t>
            </w:r>
          </w:p>
        </w:tc>
        <w:tc>
          <w:tcPr>
            <w:tcW w:w="2410" w:type="dxa"/>
          </w:tcPr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658" w:type="dxa"/>
          </w:tcPr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Требования к</w:t>
            </w:r>
          </w:p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подготовленности по</w:t>
            </w:r>
          </w:p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итогам учебного года</w:t>
            </w:r>
          </w:p>
        </w:tc>
      </w:tr>
      <w:tr w:rsidR="007961EF" w:rsidRPr="00C861A6" w:rsidTr="00C861A6">
        <w:tc>
          <w:tcPr>
            <w:tcW w:w="10421" w:type="dxa"/>
            <w:gridSpan w:val="5"/>
          </w:tcPr>
          <w:p w:rsidR="007961EF" w:rsidRPr="00C861A6" w:rsidRDefault="007961EF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Группы начальной подготовки</w:t>
            </w:r>
          </w:p>
        </w:tc>
      </w:tr>
      <w:tr w:rsidR="00C4282C" w:rsidRPr="00C861A6" w:rsidTr="00C861A6">
        <w:tc>
          <w:tcPr>
            <w:tcW w:w="1242" w:type="dxa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УТГ-1</w:t>
            </w:r>
          </w:p>
        </w:tc>
        <w:tc>
          <w:tcPr>
            <w:tcW w:w="1418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10-12 лет</w:t>
            </w:r>
          </w:p>
        </w:tc>
        <w:tc>
          <w:tcPr>
            <w:tcW w:w="2693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10-12 часов</w:t>
            </w:r>
          </w:p>
        </w:tc>
        <w:tc>
          <w:tcPr>
            <w:tcW w:w="2658" w:type="dxa"/>
            <w:vMerge w:val="restart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Сдача контрольно-</w:t>
            </w:r>
          </w:p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переводных нормативов</w:t>
            </w:r>
          </w:p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программы.</w:t>
            </w:r>
          </w:p>
        </w:tc>
      </w:tr>
      <w:tr w:rsidR="00C4282C" w:rsidRPr="00C861A6" w:rsidTr="00C861A6">
        <w:tc>
          <w:tcPr>
            <w:tcW w:w="1242" w:type="dxa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УТГ-2</w:t>
            </w:r>
          </w:p>
        </w:tc>
        <w:tc>
          <w:tcPr>
            <w:tcW w:w="1418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11-13 лет</w:t>
            </w:r>
          </w:p>
        </w:tc>
        <w:tc>
          <w:tcPr>
            <w:tcW w:w="2693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12-14 часов</w:t>
            </w:r>
          </w:p>
        </w:tc>
        <w:tc>
          <w:tcPr>
            <w:tcW w:w="2658" w:type="dxa"/>
            <w:vMerge/>
          </w:tcPr>
          <w:p w:rsidR="00E11A54" w:rsidRPr="00C861A6" w:rsidRDefault="00E11A54" w:rsidP="00C861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82C" w:rsidRPr="00C861A6" w:rsidTr="00C861A6">
        <w:tc>
          <w:tcPr>
            <w:tcW w:w="1242" w:type="dxa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УТГ-3</w:t>
            </w:r>
          </w:p>
        </w:tc>
        <w:tc>
          <w:tcPr>
            <w:tcW w:w="1418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12-14 лет</w:t>
            </w:r>
          </w:p>
        </w:tc>
        <w:tc>
          <w:tcPr>
            <w:tcW w:w="2693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8-10</w:t>
            </w:r>
          </w:p>
        </w:tc>
        <w:tc>
          <w:tcPr>
            <w:tcW w:w="2410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14-16 часов</w:t>
            </w:r>
          </w:p>
        </w:tc>
        <w:tc>
          <w:tcPr>
            <w:tcW w:w="2658" w:type="dxa"/>
            <w:vMerge/>
          </w:tcPr>
          <w:p w:rsidR="00E11A54" w:rsidRPr="00C861A6" w:rsidRDefault="00E11A54" w:rsidP="00C861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82C" w:rsidRPr="00C861A6" w:rsidTr="00C861A6">
        <w:tc>
          <w:tcPr>
            <w:tcW w:w="1242" w:type="dxa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УТГ-4</w:t>
            </w:r>
          </w:p>
        </w:tc>
        <w:tc>
          <w:tcPr>
            <w:tcW w:w="1418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14-16 лет </w:t>
            </w:r>
          </w:p>
        </w:tc>
        <w:tc>
          <w:tcPr>
            <w:tcW w:w="2693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16-18 часов</w:t>
            </w:r>
          </w:p>
        </w:tc>
        <w:tc>
          <w:tcPr>
            <w:tcW w:w="2658" w:type="dxa"/>
            <w:vMerge/>
          </w:tcPr>
          <w:p w:rsidR="00E11A54" w:rsidRPr="00C861A6" w:rsidRDefault="00E11A54" w:rsidP="00C861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82C" w:rsidRPr="00C861A6" w:rsidTr="00C861A6">
        <w:tc>
          <w:tcPr>
            <w:tcW w:w="1242" w:type="dxa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61A6">
              <w:rPr>
                <w:rFonts w:ascii="Times New Roman" w:hAnsi="Times New Roman"/>
                <w:sz w:val="24"/>
                <w:szCs w:val="24"/>
              </w:rPr>
              <w:t>УТГ-5</w:t>
            </w:r>
          </w:p>
        </w:tc>
        <w:tc>
          <w:tcPr>
            <w:tcW w:w="1418" w:type="dxa"/>
            <w:vAlign w:val="center"/>
          </w:tcPr>
          <w:p w:rsidR="00E11A54" w:rsidRPr="00C861A6" w:rsidRDefault="00E11A54" w:rsidP="00C428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  <w:r w:rsidR="00C4282C">
              <w:rPr>
                <w:rFonts w:ascii="Times New Roman" w:hAnsi="Times New Roman"/>
              </w:rPr>
              <w:t>6</w:t>
            </w:r>
            <w:r w:rsidRPr="00C861A6">
              <w:rPr>
                <w:rFonts w:ascii="Times New Roman" w:hAnsi="Times New Roman"/>
              </w:rPr>
              <w:t>-1</w:t>
            </w:r>
            <w:r w:rsidR="00C4282C">
              <w:rPr>
                <w:rFonts w:ascii="Times New Roman" w:hAnsi="Times New Roman"/>
              </w:rPr>
              <w:t>8</w:t>
            </w:r>
            <w:r w:rsidRPr="00C861A6">
              <w:rPr>
                <w:rFonts w:ascii="Times New Roman" w:hAnsi="Times New Roman"/>
              </w:rPr>
              <w:t xml:space="preserve"> лет</w:t>
            </w:r>
          </w:p>
        </w:tc>
        <w:tc>
          <w:tcPr>
            <w:tcW w:w="2693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vAlign w:val="center"/>
          </w:tcPr>
          <w:p w:rsidR="00E11A54" w:rsidRPr="00C861A6" w:rsidRDefault="00E11A5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18-20 часов</w:t>
            </w:r>
          </w:p>
        </w:tc>
        <w:tc>
          <w:tcPr>
            <w:tcW w:w="2658" w:type="dxa"/>
            <w:vMerge/>
          </w:tcPr>
          <w:p w:rsidR="00E11A54" w:rsidRPr="00C861A6" w:rsidRDefault="00E11A54" w:rsidP="00C861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1A54" w:rsidRDefault="00E11A54" w:rsidP="007961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61EF" w:rsidRPr="00C0627F" w:rsidRDefault="00CB49C8" w:rsidP="00C0627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0627F">
        <w:rPr>
          <w:rFonts w:ascii="Times New Roman" w:hAnsi="Times New Roman"/>
          <w:b/>
          <w:sz w:val="28"/>
          <w:szCs w:val="28"/>
          <w:lang w:val="en-US"/>
        </w:rPr>
        <w:t>V</w:t>
      </w:r>
      <w:r w:rsidR="007961EF" w:rsidRPr="00C0627F">
        <w:rPr>
          <w:rFonts w:ascii="Times New Roman" w:hAnsi="Times New Roman"/>
          <w:b/>
          <w:sz w:val="28"/>
          <w:szCs w:val="28"/>
        </w:rPr>
        <w:t xml:space="preserve">. </w:t>
      </w:r>
      <w:r w:rsidR="0030567B">
        <w:rPr>
          <w:rFonts w:ascii="Times New Roman" w:hAnsi="Times New Roman"/>
          <w:b/>
          <w:sz w:val="28"/>
          <w:szCs w:val="28"/>
        </w:rPr>
        <w:t xml:space="preserve">ПРИМЕРНЫЙ </w:t>
      </w:r>
      <w:r w:rsidR="007961EF" w:rsidRPr="00C0627F">
        <w:rPr>
          <w:rFonts w:ascii="Times New Roman" w:hAnsi="Times New Roman"/>
          <w:b/>
          <w:sz w:val="28"/>
          <w:szCs w:val="28"/>
        </w:rPr>
        <w:t xml:space="preserve">УЧЕБНО-ТЕМАТИЧЕСКИЙ ПЛАН </w:t>
      </w:r>
      <w:r w:rsidR="007961EF" w:rsidRPr="00C0627F">
        <w:rPr>
          <w:rFonts w:ascii="Times New Roman" w:hAnsi="Times New Roman"/>
          <w:b/>
          <w:color w:val="000000"/>
          <w:sz w:val="28"/>
          <w:szCs w:val="28"/>
        </w:rPr>
        <w:t xml:space="preserve">В </w:t>
      </w:r>
      <w:r w:rsidR="00E11A54" w:rsidRPr="00C0627F">
        <w:rPr>
          <w:rFonts w:ascii="Times New Roman" w:hAnsi="Times New Roman"/>
          <w:b/>
          <w:color w:val="000000"/>
          <w:sz w:val="28"/>
          <w:szCs w:val="28"/>
        </w:rPr>
        <w:t xml:space="preserve">УЧЕБНО-ТРЕНИРОВОЧНЫХ </w:t>
      </w:r>
      <w:r w:rsidR="007961EF" w:rsidRPr="00C0627F">
        <w:rPr>
          <w:rFonts w:ascii="Times New Roman" w:hAnsi="Times New Roman"/>
          <w:b/>
          <w:color w:val="000000"/>
          <w:sz w:val="28"/>
          <w:szCs w:val="28"/>
        </w:rPr>
        <w:t>ГРУППАХ</w:t>
      </w:r>
    </w:p>
    <w:p w:rsidR="007961EF" w:rsidRPr="00C0627F" w:rsidRDefault="00CB49C8" w:rsidP="005B28A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0627F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="007961EF" w:rsidRPr="00C0627F">
        <w:rPr>
          <w:rFonts w:ascii="Times New Roman" w:hAnsi="Times New Roman"/>
          <w:b/>
          <w:i/>
          <w:sz w:val="28"/>
          <w:szCs w:val="28"/>
          <w:u w:val="single"/>
        </w:rPr>
        <w:t>.1</w:t>
      </w:r>
      <w:r w:rsidRPr="00C0627F">
        <w:rPr>
          <w:rFonts w:ascii="Times New Roman" w:hAnsi="Times New Roman"/>
          <w:b/>
          <w:i/>
          <w:sz w:val="28"/>
          <w:szCs w:val="28"/>
          <w:u w:val="single"/>
        </w:rPr>
        <w:t>.Примерный годовой</w:t>
      </w:r>
      <w:r w:rsidR="00C0627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C0627F">
        <w:rPr>
          <w:rFonts w:ascii="Times New Roman" w:hAnsi="Times New Roman"/>
          <w:b/>
          <w:i/>
          <w:sz w:val="28"/>
          <w:szCs w:val="28"/>
          <w:u w:val="single"/>
        </w:rPr>
        <w:t>учебно-тематический план</w:t>
      </w:r>
      <w:r w:rsidR="007961EF" w:rsidRPr="00C0627F">
        <w:rPr>
          <w:rFonts w:ascii="Times New Roman" w:hAnsi="Times New Roman"/>
          <w:b/>
          <w:sz w:val="28"/>
          <w:szCs w:val="28"/>
        </w:rPr>
        <w:t xml:space="preserve"> </w:t>
      </w:r>
      <w:r w:rsidR="0030567B" w:rsidRPr="00BC6012">
        <w:rPr>
          <w:rFonts w:ascii="Times New Roman" w:hAnsi="Times New Roman"/>
          <w:sz w:val="28"/>
          <w:szCs w:val="28"/>
        </w:rPr>
        <w:t>распределения учебных часов на теоретические и практические занятия</w:t>
      </w:r>
    </w:p>
    <w:p w:rsidR="007961EF" w:rsidRPr="00C0627F" w:rsidRDefault="007961EF" w:rsidP="00581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5416"/>
        <w:gridCol w:w="851"/>
        <w:gridCol w:w="850"/>
        <w:gridCol w:w="851"/>
        <w:gridCol w:w="850"/>
        <w:gridCol w:w="851"/>
      </w:tblGrid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Содержание материала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Группа УТГ-1</w:t>
            </w:r>
          </w:p>
        </w:tc>
        <w:tc>
          <w:tcPr>
            <w:tcW w:w="850" w:type="dxa"/>
          </w:tcPr>
          <w:p w:rsidR="00BC6012" w:rsidRPr="00C861A6" w:rsidRDefault="00BC6012" w:rsidP="00C861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Группа УТГ-2</w:t>
            </w:r>
          </w:p>
        </w:tc>
        <w:tc>
          <w:tcPr>
            <w:tcW w:w="851" w:type="dxa"/>
          </w:tcPr>
          <w:p w:rsidR="00BC6012" w:rsidRPr="00C861A6" w:rsidRDefault="00BC6012" w:rsidP="00C861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Группа УТГ-3</w:t>
            </w:r>
          </w:p>
        </w:tc>
        <w:tc>
          <w:tcPr>
            <w:tcW w:w="850" w:type="dxa"/>
          </w:tcPr>
          <w:p w:rsidR="00BC6012" w:rsidRPr="00C861A6" w:rsidRDefault="00BC6012" w:rsidP="00C861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Группа УТГ-4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Группа УТГ-5</w:t>
            </w:r>
          </w:p>
        </w:tc>
      </w:tr>
      <w:tr w:rsidR="00C0627F" w:rsidRPr="00C861A6" w:rsidTr="00C861A6">
        <w:tc>
          <w:tcPr>
            <w:tcW w:w="10173" w:type="dxa"/>
            <w:gridSpan w:val="7"/>
            <w:tcBorders>
              <w:right w:val="single" w:sz="4" w:space="0" w:color="auto"/>
            </w:tcBorders>
          </w:tcPr>
          <w:p w:rsidR="00C0627F" w:rsidRPr="00C861A6" w:rsidRDefault="00C0627F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  <w:b/>
              </w:rPr>
              <w:t>Теоретические занятия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</w:rPr>
              <w:t>Физическая культура и спорт в России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Развитие футбола в России и за рубежом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0, 5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Сведения о строении и функциях организма человека. Влияние физич. упражнений на организм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Гигиенические знания и навыки, закаливание. Режим и питание спортсмена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Врачебный контроль и самоконтроль. Первая помощь. Спортивный массаж.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Физиологические основы спортивной тренировки.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и специальная физическая подготовка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Техническая подготовка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Тактическая подготовка футболиста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Психологическая подготовка футболиста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11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Основы методики обучения и тренировки футболистов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Планирован</w:t>
            </w:r>
            <w:r w:rsidR="00895598" w:rsidRPr="00C861A6">
              <w:rPr>
                <w:rFonts w:ascii="Times New Roman" w:hAnsi="Times New Roman"/>
              </w:rPr>
              <w:t>ие спортивной тренировки и учет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13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Правила игры. Организация и проведение </w:t>
            </w:r>
            <w:r w:rsidR="005B28A3" w:rsidRPr="00C861A6">
              <w:rPr>
                <w:rFonts w:ascii="Times New Roman" w:hAnsi="Times New Roman"/>
              </w:rPr>
              <w:t>с</w:t>
            </w:r>
            <w:r w:rsidRPr="00C861A6">
              <w:rPr>
                <w:rFonts w:ascii="Times New Roman" w:hAnsi="Times New Roman"/>
              </w:rPr>
              <w:t>орев</w:t>
            </w:r>
            <w:r w:rsidR="005B28A3" w:rsidRPr="00C861A6">
              <w:rPr>
                <w:rFonts w:ascii="Times New Roman" w:hAnsi="Times New Roman"/>
              </w:rPr>
              <w:t>нова</w:t>
            </w:r>
            <w:r w:rsidRPr="00C861A6">
              <w:rPr>
                <w:rFonts w:ascii="Times New Roman" w:hAnsi="Times New Roman"/>
              </w:rPr>
              <w:t xml:space="preserve">ний. 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Установка перед играми и разбор проведенных игр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Места занятий, оборудование, инвентарь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16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C0627F" w:rsidRPr="00C861A6" w:rsidRDefault="00BC6012" w:rsidP="00C861A6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27</w:t>
            </w:r>
          </w:p>
        </w:tc>
      </w:tr>
      <w:tr w:rsidR="00BC6012" w:rsidRPr="00C861A6" w:rsidTr="00C861A6">
        <w:tc>
          <w:tcPr>
            <w:tcW w:w="10173" w:type="dxa"/>
            <w:gridSpan w:val="7"/>
            <w:tcBorders>
              <w:lef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Практические занятия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101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101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416" w:type="dxa"/>
            <w:tcBorders>
              <w:right w:val="single" w:sz="4" w:space="0" w:color="auto"/>
            </w:tcBorders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Специальная физическая подготовка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73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103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103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203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203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247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247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333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тактики игры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54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89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89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89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76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76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98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98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98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Инструкторская практика</w:t>
            </w:r>
          </w:p>
          <w:p w:rsidR="00895598" w:rsidRPr="00C861A6" w:rsidRDefault="00895598" w:rsidP="00C861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 и контрольные испытания, переводные экзамены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416" w:type="dxa"/>
          </w:tcPr>
          <w:p w:rsidR="00895598" w:rsidRPr="00C861A6" w:rsidRDefault="00BC601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132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132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150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595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595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805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805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909</w:t>
            </w:r>
          </w:p>
        </w:tc>
      </w:tr>
      <w:tr w:rsidR="00C4282C" w:rsidRPr="00C861A6" w:rsidTr="00C861A6">
        <w:tc>
          <w:tcPr>
            <w:tcW w:w="504" w:type="dxa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416" w:type="dxa"/>
          </w:tcPr>
          <w:p w:rsidR="00BC6012" w:rsidRPr="00C861A6" w:rsidRDefault="00BC6012" w:rsidP="00C861A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624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624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832</w:t>
            </w:r>
          </w:p>
        </w:tc>
        <w:tc>
          <w:tcPr>
            <w:tcW w:w="850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832</w:t>
            </w:r>
          </w:p>
        </w:tc>
        <w:tc>
          <w:tcPr>
            <w:tcW w:w="851" w:type="dxa"/>
            <w:vAlign w:val="center"/>
          </w:tcPr>
          <w:p w:rsidR="00BC601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936</w:t>
            </w:r>
          </w:p>
        </w:tc>
      </w:tr>
    </w:tbl>
    <w:p w:rsidR="00BC6012" w:rsidRPr="00CB49C8" w:rsidRDefault="00CB49C8" w:rsidP="00CB49C8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.2.П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римерный годовой график распределения учебных часов для группы 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УТГ-1,2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548"/>
        <w:gridCol w:w="567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46"/>
      </w:tblGrid>
      <w:tr w:rsidR="00C4282C" w:rsidRPr="00C861A6" w:rsidTr="00C861A6">
        <w:trPr>
          <w:trHeight w:val="1457"/>
        </w:trPr>
        <w:tc>
          <w:tcPr>
            <w:tcW w:w="534" w:type="dxa"/>
          </w:tcPr>
          <w:p w:rsidR="00131C57" w:rsidRPr="00C861A6" w:rsidRDefault="00131C5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№</w:t>
            </w:r>
          </w:p>
        </w:tc>
        <w:tc>
          <w:tcPr>
            <w:tcW w:w="2548" w:type="dxa"/>
          </w:tcPr>
          <w:p w:rsidR="00131C57" w:rsidRPr="00C861A6" w:rsidRDefault="00131C5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31C57" w:rsidRPr="00C861A6" w:rsidRDefault="00131C5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31C57" w:rsidRPr="00C861A6" w:rsidRDefault="00131C5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Содержание занятий</w:t>
            </w:r>
          </w:p>
          <w:p w:rsidR="00131C57" w:rsidRPr="00C861A6" w:rsidRDefault="00131C5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декабрь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Январь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Февраль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Март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Апрель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Май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Июнь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Июль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Август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Октябрь</w:t>
            </w:r>
          </w:p>
        </w:tc>
        <w:tc>
          <w:tcPr>
            <w:tcW w:w="56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Ноябрь</w:t>
            </w:r>
          </w:p>
        </w:tc>
        <w:tc>
          <w:tcPr>
            <w:tcW w:w="546" w:type="dxa"/>
            <w:textDirection w:val="btLr"/>
            <w:vAlign w:val="center"/>
          </w:tcPr>
          <w:p w:rsidR="00131C57" w:rsidRPr="00C861A6" w:rsidRDefault="00131C57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Всего часов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Теоретические занятия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29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79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Специальная физическая подготовка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73</w:t>
            </w:r>
          </w:p>
        </w:tc>
      </w:tr>
      <w:tr w:rsidR="00C4282C" w:rsidRPr="00C861A6" w:rsidTr="00C861A6">
        <w:trPr>
          <w:trHeight w:val="492"/>
        </w:trPr>
        <w:tc>
          <w:tcPr>
            <w:tcW w:w="534" w:type="dxa"/>
          </w:tcPr>
          <w:p w:rsidR="006B7987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25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305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тактики игры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54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</w:pPr>
            <w:r w:rsidRPr="00C861A6"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</w:pPr>
            <w:r w:rsidRPr="00C861A6">
              <w:t>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</w:pPr>
            <w:r w:rsidRPr="00C861A6"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</w:pPr>
            <w:r w:rsidRPr="00C861A6">
              <w:t>6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</w:pPr>
            <w:r w:rsidRPr="00C861A6">
              <w:t>6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76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 и контрольные испытания, переводные экзамены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534" w:type="dxa"/>
          </w:tcPr>
          <w:p w:rsidR="00370E02" w:rsidRPr="00C861A6" w:rsidRDefault="00BC601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548" w:type="dxa"/>
          </w:tcPr>
          <w:p w:rsidR="00370E02" w:rsidRPr="00C861A6" w:rsidRDefault="00370E0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567" w:type="dxa"/>
            <w:vAlign w:val="center"/>
          </w:tcPr>
          <w:p w:rsidR="00370E02" w:rsidRPr="00C861A6" w:rsidRDefault="00AE107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370E02" w:rsidRPr="00C861A6" w:rsidRDefault="00AE107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370E02" w:rsidRPr="00C861A6" w:rsidRDefault="00AE107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370E02" w:rsidRPr="00C861A6" w:rsidRDefault="00AE107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370E02" w:rsidRPr="00C861A6" w:rsidRDefault="00AE107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370E02" w:rsidRPr="00C861A6" w:rsidRDefault="0094761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370E02" w:rsidRPr="00C861A6" w:rsidRDefault="0094761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370E02" w:rsidRPr="00C861A6" w:rsidRDefault="0094761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370E02" w:rsidRPr="00C861A6" w:rsidRDefault="0094761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370E02" w:rsidRPr="00C861A6" w:rsidRDefault="00C154D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370E02" w:rsidRPr="00C861A6" w:rsidRDefault="00C154D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370E02" w:rsidRPr="00C861A6" w:rsidRDefault="0094761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46" w:type="dxa"/>
            <w:vAlign w:val="center"/>
          </w:tcPr>
          <w:p w:rsidR="00370E02" w:rsidRPr="00C861A6" w:rsidRDefault="00370E0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102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47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595</w:t>
            </w:r>
          </w:p>
        </w:tc>
      </w:tr>
      <w:tr w:rsidR="00C4282C" w:rsidRPr="00C861A6" w:rsidTr="00C861A6">
        <w:tc>
          <w:tcPr>
            <w:tcW w:w="534" w:type="dxa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48" w:type="dxa"/>
          </w:tcPr>
          <w:p w:rsidR="006B7987" w:rsidRPr="00C861A6" w:rsidRDefault="006B7987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567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52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6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546" w:type="dxa"/>
            <w:vAlign w:val="center"/>
          </w:tcPr>
          <w:p w:rsidR="006B7987" w:rsidRPr="00C861A6" w:rsidRDefault="006B7987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624</w:t>
            </w:r>
          </w:p>
        </w:tc>
      </w:tr>
    </w:tbl>
    <w:p w:rsidR="00BC6012" w:rsidRDefault="00BC6012" w:rsidP="00BC6012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BC6012" w:rsidRPr="00CB49C8" w:rsidRDefault="00CB49C8" w:rsidP="00CB49C8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.3.П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римерный годовой график распределения учебных часов для группы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УТГ-3,4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548"/>
        <w:gridCol w:w="567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46"/>
      </w:tblGrid>
      <w:tr w:rsidR="00C4282C" w:rsidRPr="00C861A6" w:rsidTr="00C861A6">
        <w:trPr>
          <w:trHeight w:val="1457"/>
        </w:trPr>
        <w:tc>
          <w:tcPr>
            <w:tcW w:w="534" w:type="dxa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№</w:t>
            </w:r>
          </w:p>
        </w:tc>
        <w:tc>
          <w:tcPr>
            <w:tcW w:w="2548" w:type="dxa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Содержание занятий</w:t>
            </w:r>
          </w:p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декабрь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Январь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Февраль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Март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Апрель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Май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Июнь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Июль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Август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Октябрь</w:t>
            </w:r>
          </w:p>
        </w:tc>
        <w:tc>
          <w:tcPr>
            <w:tcW w:w="56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Ноябрь</w:t>
            </w:r>
          </w:p>
        </w:tc>
        <w:tc>
          <w:tcPr>
            <w:tcW w:w="546" w:type="dxa"/>
            <w:textDirection w:val="btLr"/>
            <w:vAlign w:val="center"/>
          </w:tcPr>
          <w:p w:rsidR="00F40222" w:rsidRPr="00C861A6" w:rsidRDefault="00F40222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Всего часов</w:t>
            </w:r>
          </w:p>
        </w:tc>
      </w:tr>
      <w:tr w:rsidR="00C4282C" w:rsidRPr="00C861A6" w:rsidTr="00C861A6">
        <w:tc>
          <w:tcPr>
            <w:tcW w:w="534" w:type="dxa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2548" w:type="dxa"/>
          </w:tcPr>
          <w:p w:rsidR="00F40222" w:rsidRPr="00C861A6" w:rsidRDefault="00F40222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Теоретические занятия</w:t>
            </w:r>
          </w:p>
        </w:tc>
        <w:tc>
          <w:tcPr>
            <w:tcW w:w="567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46" w:type="dxa"/>
            <w:vAlign w:val="center"/>
          </w:tcPr>
          <w:p w:rsidR="00F40222" w:rsidRPr="00C861A6" w:rsidRDefault="00F40222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101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 xml:space="preserve">Специальная </w:t>
            </w:r>
            <w:r w:rsidRPr="00C861A6">
              <w:rPr>
                <w:rFonts w:ascii="Times New Roman" w:hAnsi="Times New Roman"/>
              </w:rPr>
              <w:lastRenderedPageBreak/>
              <w:t>физическая подготовка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103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36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31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29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247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тактики игры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89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98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Инструкторская практика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 и контрольные испытания, переводные экзамены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534" w:type="dxa"/>
          </w:tcPr>
          <w:p w:rsidR="00C154D7" w:rsidRPr="00C861A6" w:rsidRDefault="00C154D7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2548" w:type="dxa"/>
          </w:tcPr>
          <w:p w:rsidR="00C154D7" w:rsidRPr="00C861A6" w:rsidRDefault="00B46D80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567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B64E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1052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B64E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6" w:type="dxa"/>
            <w:vAlign w:val="center"/>
          </w:tcPr>
          <w:p w:rsidR="00C154D7" w:rsidRPr="00C861A6" w:rsidRDefault="006B64E5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46" w:type="dxa"/>
            <w:vAlign w:val="center"/>
          </w:tcPr>
          <w:p w:rsidR="00C154D7" w:rsidRPr="00C861A6" w:rsidRDefault="00B46D8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132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805</w:t>
            </w:r>
          </w:p>
        </w:tc>
      </w:tr>
      <w:tr w:rsidR="00C4282C" w:rsidRPr="00C861A6" w:rsidTr="00C861A6">
        <w:tc>
          <w:tcPr>
            <w:tcW w:w="534" w:type="dxa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48" w:type="dxa"/>
          </w:tcPr>
          <w:p w:rsidR="00EF5F10" w:rsidRPr="00C861A6" w:rsidRDefault="00EF5F10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567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46" w:type="dxa"/>
            <w:vAlign w:val="center"/>
          </w:tcPr>
          <w:p w:rsidR="00EF5F10" w:rsidRPr="00C861A6" w:rsidRDefault="00EF5F10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832</w:t>
            </w:r>
          </w:p>
        </w:tc>
      </w:tr>
    </w:tbl>
    <w:p w:rsidR="00BC6012" w:rsidRPr="00CB49C8" w:rsidRDefault="00CB49C8" w:rsidP="00CB49C8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.4.П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римерный годовой график распределения учебных часов для группы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УТГ-5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5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46"/>
      </w:tblGrid>
      <w:tr w:rsidR="00C4282C" w:rsidRPr="00C861A6" w:rsidTr="00C861A6">
        <w:trPr>
          <w:trHeight w:val="1457"/>
        </w:trPr>
        <w:tc>
          <w:tcPr>
            <w:tcW w:w="534" w:type="dxa"/>
          </w:tcPr>
          <w:p w:rsidR="004C5351" w:rsidRPr="00C861A6" w:rsidRDefault="004C5351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№</w:t>
            </w:r>
          </w:p>
        </w:tc>
        <w:tc>
          <w:tcPr>
            <w:tcW w:w="2551" w:type="dxa"/>
          </w:tcPr>
          <w:p w:rsidR="004C5351" w:rsidRPr="00C861A6" w:rsidRDefault="004C5351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C5351" w:rsidRPr="00C861A6" w:rsidRDefault="004C5351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C5351" w:rsidRPr="00C861A6" w:rsidRDefault="004C5351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Содержание занятий</w:t>
            </w:r>
          </w:p>
          <w:p w:rsidR="004C5351" w:rsidRPr="00C861A6" w:rsidRDefault="004C5351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декабрь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Январь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Февраль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Март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Апрель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Май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Июнь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Июль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Август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Октябрь</w:t>
            </w:r>
          </w:p>
        </w:tc>
        <w:tc>
          <w:tcPr>
            <w:tcW w:w="567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Ноябрь</w:t>
            </w:r>
          </w:p>
        </w:tc>
        <w:tc>
          <w:tcPr>
            <w:tcW w:w="532" w:type="dxa"/>
            <w:textDirection w:val="btLr"/>
            <w:vAlign w:val="center"/>
          </w:tcPr>
          <w:p w:rsidR="004C5351" w:rsidRPr="00C861A6" w:rsidRDefault="004C5351" w:rsidP="00C861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Всего часов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Теоретические занятия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Общая физическая подготовка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101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Специальная физическая подготовка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103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техники игры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36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31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29</w:t>
            </w:r>
          </w:p>
        </w:tc>
        <w:tc>
          <w:tcPr>
            <w:tcW w:w="532" w:type="dxa"/>
            <w:vAlign w:val="center"/>
          </w:tcPr>
          <w:p w:rsidR="004138BC" w:rsidRPr="00C861A6" w:rsidRDefault="00C15B0D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333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6825C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Изучение и совершенствование тактики игры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89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0902D3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Учебные и тренировочные игры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98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0902D3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Инструкторская практика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27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0902D3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Текущие и контрольные испытания, переводные экзамены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2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8</w:t>
            </w:r>
          </w:p>
        </w:tc>
      </w:tr>
      <w:tr w:rsidR="00C4282C" w:rsidRPr="00C861A6" w:rsidTr="00C861A6">
        <w:tc>
          <w:tcPr>
            <w:tcW w:w="534" w:type="dxa"/>
          </w:tcPr>
          <w:p w:rsidR="00CA009E" w:rsidRPr="00C861A6" w:rsidRDefault="00CA009E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</w:tcPr>
          <w:p w:rsidR="00CA009E" w:rsidRPr="00C861A6" w:rsidRDefault="00967C9A" w:rsidP="00C861A6">
            <w:pPr>
              <w:spacing w:after="0" w:line="240" w:lineRule="auto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Контрольные игры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</w:t>
            </w:r>
            <w:r w:rsidR="00073975" w:rsidRPr="00C861A6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11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  <w:vAlign w:val="center"/>
          </w:tcPr>
          <w:p w:rsidR="00CA009E" w:rsidRPr="00C861A6" w:rsidRDefault="00790444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12</w:t>
            </w:r>
          </w:p>
        </w:tc>
        <w:tc>
          <w:tcPr>
            <w:tcW w:w="532" w:type="dxa"/>
            <w:vAlign w:val="center"/>
          </w:tcPr>
          <w:p w:rsidR="00CA009E" w:rsidRPr="00C861A6" w:rsidRDefault="00B46D80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1A6">
              <w:rPr>
                <w:rFonts w:ascii="Times New Roman" w:hAnsi="Times New Roman"/>
              </w:rPr>
              <w:t>150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Итого часов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532" w:type="dxa"/>
            <w:vAlign w:val="center"/>
          </w:tcPr>
          <w:p w:rsidR="004138BC" w:rsidRPr="00C861A6" w:rsidRDefault="00210BA8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909</w:t>
            </w:r>
          </w:p>
        </w:tc>
      </w:tr>
      <w:tr w:rsidR="00C4282C" w:rsidRPr="00C861A6" w:rsidTr="00C861A6">
        <w:tc>
          <w:tcPr>
            <w:tcW w:w="534" w:type="dxa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:rsidR="004138BC" w:rsidRPr="00C861A6" w:rsidRDefault="004138BC" w:rsidP="00C861A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7" w:type="dxa"/>
            <w:vAlign w:val="center"/>
          </w:tcPr>
          <w:p w:rsidR="004138BC" w:rsidRPr="00C861A6" w:rsidRDefault="004138BC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32" w:type="dxa"/>
            <w:vAlign w:val="center"/>
          </w:tcPr>
          <w:p w:rsidR="004138BC" w:rsidRPr="00C861A6" w:rsidRDefault="00210BA8" w:rsidP="00C861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861A6">
              <w:rPr>
                <w:rFonts w:ascii="Times New Roman" w:hAnsi="Times New Roman"/>
                <w:b/>
              </w:rPr>
              <w:t>936</w:t>
            </w:r>
          </w:p>
        </w:tc>
      </w:tr>
    </w:tbl>
    <w:p w:rsidR="00C60E28" w:rsidRDefault="00C60E28" w:rsidP="00C60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u w:val="single"/>
        </w:rPr>
      </w:pPr>
    </w:p>
    <w:p w:rsidR="00BC6012" w:rsidRPr="00CB49C8" w:rsidRDefault="00CB49C8" w:rsidP="00BC601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5</w:t>
      </w:r>
      <w:r w:rsidR="00BC6012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.5.</w:t>
      </w:r>
      <w:r w:rsidR="00C60E28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К</w:t>
      </w: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онтрольно-переводные нормативы по </w:t>
      </w:r>
      <w:r w:rsidR="00C60E28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 ОФП, СФП, </w:t>
      </w:r>
      <w:r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технической подготовке учащихся для учебно-тренировочных групп</w:t>
      </w:r>
      <w:r w:rsidR="00BC6012" w:rsidRPr="00CB49C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C60E28" w:rsidRPr="00C861A6" w:rsidTr="00BC6012">
        <w:tc>
          <w:tcPr>
            <w:tcW w:w="4077" w:type="dxa"/>
            <w:vMerge w:val="restart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Упражнения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gridSpan w:val="3"/>
          </w:tcPr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УТГ-1 (1</w:t>
            </w:r>
            <w:r w:rsidR="00BC6012">
              <w:rPr>
                <w:rFonts w:ascii="Times New Roman" w:hAnsi="Times New Roman"/>
                <w:color w:val="000000"/>
              </w:rPr>
              <w:t>0</w:t>
            </w:r>
            <w:r w:rsidRPr="00BC6012">
              <w:rPr>
                <w:rFonts w:ascii="Times New Roman" w:hAnsi="Times New Roman"/>
                <w:color w:val="000000"/>
              </w:rPr>
              <w:t>-1</w:t>
            </w:r>
            <w:r w:rsidR="00BC6012">
              <w:rPr>
                <w:rFonts w:ascii="Times New Roman" w:hAnsi="Times New Roman"/>
                <w:color w:val="000000"/>
              </w:rPr>
              <w:t>2</w:t>
            </w:r>
            <w:r w:rsidRPr="00BC6012">
              <w:rPr>
                <w:rFonts w:ascii="Times New Roman" w:hAnsi="Times New Roman"/>
                <w:color w:val="000000"/>
              </w:rPr>
              <w:t>лет)</w:t>
            </w:r>
          </w:p>
        </w:tc>
        <w:tc>
          <w:tcPr>
            <w:tcW w:w="2126" w:type="dxa"/>
            <w:gridSpan w:val="3"/>
          </w:tcPr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УТГ – 2 (1</w:t>
            </w:r>
            <w:r w:rsidR="00BC6012">
              <w:rPr>
                <w:rFonts w:ascii="Times New Roman" w:hAnsi="Times New Roman"/>
                <w:color w:val="000000"/>
              </w:rPr>
              <w:t>1-13</w:t>
            </w:r>
            <w:r w:rsidRPr="00BC6012">
              <w:rPr>
                <w:rFonts w:ascii="Times New Roman" w:hAnsi="Times New Roman"/>
                <w:color w:val="000000"/>
              </w:rPr>
              <w:t xml:space="preserve"> лет)</w:t>
            </w:r>
          </w:p>
        </w:tc>
        <w:tc>
          <w:tcPr>
            <w:tcW w:w="2126" w:type="dxa"/>
            <w:gridSpan w:val="3"/>
          </w:tcPr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УТГ-3 (1</w:t>
            </w:r>
            <w:r w:rsidR="00BC6012">
              <w:rPr>
                <w:rFonts w:ascii="Times New Roman" w:hAnsi="Times New Roman"/>
                <w:color w:val="000000"/>
              </w:rPr>
              <w:t>2-14</w:t>
            </w:r>
            <w:r w:rsidRPr="00BC6012">
              <w:rPr>
                <w:rFonts w:ascii="Times New Roman" w:hAnsi="Times New Roman"/>
                <w:color w:val="000000"/>
              </w:rPr>
              <w:t xml:space="preserve"> лет)</w:t>
            </w:r>
          </w:p>
        </w:tc>
      </w:tr>
      <w:tr w:rsidR="00C60E28" w:rsidRPr="00C861A6" w:rsidTr="00BC6012">
        <w:tc>
          <w:tcPr>
            <w:tcW w:w="4077" w:type="dxa"/>
            <w:vMerge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379" w:type="dxa"/>
            <w:gridSpan w:val="9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Показатели в баллах</w:t>
            </w:r>
          </w:p>
        </w:tc>
      </w:tr>
      <w:tr w:rsidR="00C60E28" w:rsidRPr="00C861A6" w:rsidTr="00BC6012">
        <w:tc>
          <w:tcPr>
            <w:tcW w:w="4077" w:type="dxa"/>
            <w:vMerge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«3»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«3»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«3»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lastRenderedPageBreak/>
              <w:t>ОФП:</w:t>
            </w:r>
          </w:p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 xml:space="preserve">1. 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Бег 30 м (сек.)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5,0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5,1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5,5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4,8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4,9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5,1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4,6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4,8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 xml:space="preserve">2. 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Бег 300 м (сек.)</w:t>
            </w:r>
          </w:p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400 м (сек.) (с УТГ-2)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57,0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59,0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67,0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70,0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64,0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67,0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 xml:space="preserve">3. 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6-минутный бег (м.),</w:t>
            </w:r>
          </w:p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4.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12-минутный бег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(с УТГ-2)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1400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1350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1100</w:t>
            </w:r>
          </w:p>
        </w:tc>
        <w:tc>
          <w:tcPr>
            <w:tcW w:w="708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3000</w:t>
            </w:r>
          </w:p>
        </w:tc>
        <w:tc>
          <w:tcPr>
            <w:tcW w:w="709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2800</w:t>
            </w:r>
          </w:p>
        </w:tc>
        <w:tc>
          <w:tcPr>
            <w:tcW w:w="709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2500</w:t>
            </w:r>
          </w:p>
        </w:tc>
        <w:tc>
          <w:tcPr>
            <w:tcW w:w="709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3100</w:t>
            </w:r>
          </w:p>
        </w:tc>
        <w:tc>
          <w:tcPr>
            <w:tcW w:w="708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3000</w:t>
            </w:r>
          </w:p>
        </w:tc>
        <w:tc>
          <w:tcPr>
            <w:tcW w:w="709" w:type="dxa"/>
          </w:tcPr>
          <w:p w:rsidR="00BC6012" w:rsidRDefault="00BC6012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2500</w:t>
            </w:r>
          </w:p>
        </w:tc>
      </w:tr>
      <w:tr w:rsidR="00C60E28" w:rsidRPr="00C861A6" w:rsidTr="00BC6012">
        <w:tc>
          <w:tcPr>
            <w:tcW w:w="4077" w:type="dxa"/>
          </w:tcPr>
          <w:p w:rsidR="00BC6012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 xml:space="preserve">5. 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Прыжок в длину с места (см)</w:t>
            </w:r>
          </w:p>
        </w:tc>
        <w:tc>
          <w:tcPr>
            <w:tcW w:w="709" w:type="dxa"/>
          </w:tcPr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СФП: для полевых</w:t>
            </w:r>
            <w:r w:rsid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игроков</w:t>
            </w:r>
          </w:p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6.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Бег 30 м с ведением</w:t>
            </w:r>
            <w:r w:rsidR="00BC6012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мяча (сек)</w:t>
            </w: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7.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Бег 5х30 м с ведением</w:t>
            </w:r>
            <w:r w:rsidR="00BC6012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мяча (сек) (с УТГ-2)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6,1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6,2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6,4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5,8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6,0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35,0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6,2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40,0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5,4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28,0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5,8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30,0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6,0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35,0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8.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Удары по мячу на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дальность – сумма ударов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правой и левой ногой (м)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9.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Вбрасывание мяча</w:t>
            </w:r>
            <w:r w:rsidR="00D93AC8"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руками на дальность (м)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14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Техническая</w:t>
            </w:r>
            <w:r w:rsid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 </w:t>
            </w: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подготовка: для полевых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игроков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10.Удары по мячу на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точность (число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показаний из 10 ударов)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11.Ведение мяча, обводка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стоек и удар по воротам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(сек) (с УТГ-2)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09" w:type="dxa"/>
          </w:tcPr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7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9,5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5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8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9,0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7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9,5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6</w:t>
            </w:r>
          </w:p>
          <w:p w:rsidR="00C60E28" w:rsidRPr="00C861A6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12.Жонглирование мячом</w:t>
            </w:r>
            <w:r w:rsidR="00BC6012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(кол-во раз)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Техническая</w:t>
            </w:r>
            <w:r w:rsidRPr="00C861A6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подготовка: для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вратарей с УТГ-2</w:t>
            </w:r>
          </w:p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13. Удары по мячу ногой с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рук на дальность и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точность (м)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60E28" w:rsidRPr="00C861A6" w:rsidTr="00BC6012">
        <w:tc>
          <w:tcPr>
            <w:tcW w:w="4077" w:type="dxa"/>
          </w:tcPr>
          <w:p w:rsidR="00C60E28" w:rsidRPr="00BC6012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14. Бросок мяча на</w:t>
            </w:r>
            <w:r w:rsidRPr="00C861A6">
              <w:rPr>
                <w:rFonts w:ascii="Times New Roman" w:hAnsi="Times New Roman"/>
                <w:color w:val="000000"/>
              </w:rPr>
              <w:t xml:space="preserve"> </w:t>
            </w:r>
            <w:r w:rsidRPr="00BC6012">
              <w:rPr>
                <w:rFonts w:ascii="Times New Roman" w:hAnsi="Times New Roman"/>
                <w:color w:val="000000"/>
              </w:rPr>
              <w:t>дальность (м)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708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09" w:type="dxa"/>
          </w:tcPr>
          <w:p w:rsidR="00C60E28" w:rsidRPr="00BC6012" w:rsidRDefault="00C60E28" w:rsidP="00C6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C6012">
              <w:rPr>
                <w:rFonts w:ascii="Times New Roman" w:hAnsi="Times New Roman"/>
                <w:color w:val="000000"/>
              </w:rPr>
              <w:t>20</w:t>
            </w:r>
          </w:p>
        </w:tc>
      </w:tr>
    </w:tbl>
    <w:p w:rsidR="00C60E28" w:rsidRPr="008B46FD" w:rsidRDefault="00C60E28" w:rsidP="00C60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709"/>
        <w:gridCol w:w="850"/>
        <w:gridCol w:w="709"/>
        <w:gridCol w:w="709"/>
        <w:gridCol w:w="698"/>
        <w:gridCol w:w="719"/>
      </w:tblGrid>
      <w:tr w:rsidR="00C60E28" w:rsidRPr="00C861A6" w:rsidTr="00BC6012">
        <w:tc>
          <w:tcPr>
            <w:tcW w:w="6062" w:type="dxa"/>
            <w:vMerge w:val="restart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Упражнения</w:t>
            </w:r>
          </w:p>
          <w:p w:rsidR="00C60E28" w:rsidRPr="008D4EBA" w:rsidRDefault="008D4EBA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8D4EBA">
              <w:rPr>
                <w:rFonts w:ascii="Times New Roman" w:hAnsi="Times New Roman"/>
                <w:b/>
                <w:color w:val="000000"/>
              </w:rPr>
              <w:t>ОФП</w:t>
            </w:r>
            <w:r>
              <w:rPr>
                <w:rFonts w:ascii="Times New Roman" w:hAnsi="Times New Roman"/>
                <w:b/>
                <w:color w:val="000000"/>
              </w:rPr>
              <w:t>:</w:t>
            </w:r>
          </w:p>
        </w:tc>
        <w:tc>
          <w:tcPr>
            <w:tcW w:w="2268" w:type="dxa"/>
            <w:gridSpan w:val="3"/>
          </w:tcPr>
          <w:p w:rsidR="00C60E28" w:rsidRPr="00D93AC8" w:rsidRDefault="00BC6012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УТГ-4 (13-15 </w:t>
            </w:r>
            <w:r w:rsidR="00C60E28" w:rsidRPr="00D93AC8">
              <w:rPr>
                <w:rFonts w:ascii="Times New Roman" w:hAnsi="Times New Roman"/>
                <w:color w:val="000000"/>
              </w:rPr>
              <w:t>лет)</w:t>
            </w:r>
          </w:p>
        </w:tc>
        <w:tc>
          <w:tcPr>
            <w:tcW w:w="2126" w:type="dxa"/>
            <w:gridSpan w:val="3"/>
          </w:tcPr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УТГ – 5 (1</w:t>
            </w:r>
            <w:r w:rsidR="00BC6012">
              <w:rPr>
                <w:rFonts w:ascii="Times New Roman" w:hAnsi="Times New Roman"/>
                <w:color w:val="000000"/>
              </w:rPr>
              <w:t>4</w:t>
            </w:r>
            <w:r w:rsidRPr="00D93AC8">
              <w:rPr>
                <w:rFonts w:ascii="Times New Roman" w:hAnsi="Times New Roman"/>
                <w:color w:val="000000"/>
              </w:rPr>
              <w:t>-1</w:t>
            </w:r>
            <w:r w:rsidR="00BC6012">
              <w:rPr>
                <w:rFonts w:ascii="Times New Roman" w:hAnsi="Times New Roman"/>
                <w:color w:val="000000"/>
              </w:rPr>
              <w:t>7</w:t>
            </w:r>
            <w:r w:rsidRPr="00D93AC8">
              <w:rPr>
                <w:rFonts w:ascii="Times New Roman" w:hAnsi="Times New Roman"/>
                <w:color w:val="000000"/>
              </w:rPr>
              <w:t xml:space="preserve"> лет)</w:t>
            </w:r>
          </w:p>
        </w:tc>
      </w:tr>
      <w:tr w:rsidR="00C60E28" w:rsidRPr="00C861A6" w:rsidTr="00BC6012">
        <w:tc>
          <w:tcPr>
            <w:tcW w:w="6062" w:type="dxa"/>
            <w:vMerge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394" w:type="dxa"/>
            <w:gridSpan w:val="6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Показатели в баллах</w:t>
            </w:r>
          </w:p>
        </w:tc>
      </w:tr>
      <w:tr w:rsidR="00C60E28" w:rsidRPr="00C861A6" w:rsidTr="00BC6012">
        <w:tc>
          <w:tcPr>
            <w:tcW w:w="6062" w:type="dxa"/>
            <w:vMerge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«3»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«5»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«4»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«3»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1. Бег 30 м (сек)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4,4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4,6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4,8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4,3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4,4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4,8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2. Бег 400 м (сек)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61,0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64,0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65,0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59,0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61,0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64,0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3.</w:t>
            </w:r>
            <w:r w:rsidR="00BC6012">
              <w:rPr>
                <w:rFonts w:ascii="Times New Roman" w:hAnsi="Times New Roman"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color w:val="000000"/>
              </w:rPr>
              <w:t>12-минутный бег (м)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3150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3100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3000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3200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3150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3000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4. Прыжок в длину с места (см)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230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210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93AC8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СФП: для полевых игроков: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5.</w:t>
            </w:r>
            <w:r w:rsidR="00BC6012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Бег 30 м с ведением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мяча (сек)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6.</w:t>
            </w:r>
            <w:r w:rsidR="00BC6012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Бег 5х30 м с ведением мяча (сек)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5,2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27,0</w:t>
            </w:r>
          </w:p>
        </w:tc>
        <w:tc>
          <w:tcPr>
            <w:tcW w:w="850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5,4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28,0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5,8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30,0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4,8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26,0</w:t>
            </w:r>
          </w:p>
        </w:tc>
        <w:tc>
          <w:tcPr>
            <w:tcW w:w="698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5,2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27,0</w:t>
            </w:r>
          </w:p>
        </w:tc>
        <w:tc>
          <w:tcPr>
            <w:tcW w:w="71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5,4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29,0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7.Удары по мячу на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дальность – сумма ударов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правой и левой ногой (м)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65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65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8.Вбрасывание мяча руками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на дальность (м)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21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93AC8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Техническая подготовка</w:t>
            </w:r>
            <w:r w:rsidR="00D93AC8" w:rsidRPr="00C861A6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для полевых игроков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9.Удары по мячу на точность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(число попаданий)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10.Ведение мяча, обводка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стоек и удар по воротам(сек)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6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8,7</w:t>
            </w:r>
          </w:p>
        </w:tc>
        <w:tc>
          <w:tcPr>
            <w:tcW w:w="850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9,0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4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9,5</w:t>
            </w:r>
          </w:p>
        </w:tc>
        <w:tc>
          <w:tcPr>
            <w:tcW w:w="70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7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8,5</w:t>
            </w:r>
          </w:p>
        </w:tc>
        <w:tc>
          <w:tcPr>
            <w:tcW w:w="698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6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8,7</w:t>
            </w:r>
          </w:p>
        </w:tc>
        <w:tc>
          <w:tcPr>
            <w:tcW w:w="719" w:type="dxa"/>
          </w:tcPr>
          <w:p w:rsidR="00BC6012" w:rsidRDefault="00BC6012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5</w:t>
            </w:r>
          </w:p>
          <w:p w:rsidR="00C60E28" w:rsidRPr="00D93AC8" w:rsidRDefault="00C60E28" w:rsidP="00BC60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9,0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D93AC8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Техническая подготовка</w:t>
            </w:r>
            <w:r w:rsidR="00D93AC8" w:rsidRPr="00C861A6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для вратарей с УТГ-4</w:t>
            </w:r>
          </w:p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11. Удары по мячу ногой с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рук на дальность и точность</w:t>
            </w:r>
            <w:r w:rsidR="00BC6012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(м)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35</w:t>
            </w:r>
          </w:p>
        </w:tc>
      </w:tr>
      <w:tr w:rsidR="00C60E28" w:rsidRPr="00C861A6" w:rsidTr="00BC6012">
        <w:tc>
          <w:tcPr>
            <w:tcW w:w="6062" w:type="dxa"/>
          </w:tcPr>
          <w:p w:rsidR="00C60E28" w:rsidRPr="00D93AC8" w:rsidRDefault="00C60E28" w:rsidP="008D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bCs/>
                <w:iCs/>
                <w:color w:val="000000"/>
              </w:rPr>
              <w:t>12. Бросок мяча на дальность</w:t>
            </w:r>
            <w:r w:rsidR="00D93AC8" w:rsidRPr="00C861A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Pr="00D93AC8">
              <w:rPr>
                <w:rFonts w:ascii="Times New Roman" w:hAnsi="Times New Roman"/>
                <w:bCs/>
                <w:iCs/>
                <w:color w:val="000000"/>
              </w:rPr>
              <w:t>(м)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50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0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98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19" w:type="dxa"/>
          </w:tcPr>
          <w:p w:rsidR="00C60E28" w:rsidRPr="00D93AC8" w:rsidRDefault="00C60E28" w:rsidP="00D93A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93AC8">
              <w:rPr>
                <w:rFonts w:ascii="Times New Roman" w:hAnsi="Times New Roman"/>
                <w:color w:val="000000"/>
              </w:rPr>
              <w:t>26</w:t>
            </w:r>
          </w:p>
        </w:tc>
      </w:tr>
    </w:tbl>
    <w:p w:rsidR="00C60E28" w:rsidRPr="008B46FD" w:rsidRDefault="00C60E28" w:rsidP="00C60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     </w:t>
      </w:r>
      <w:r w:rsidRPr="008B46FD">
        <w:rPr>
          <w:rFonts w:ascii="Times New Roman" w:hAnsi="Times New Roman"/>
          <w:bCs/>
          <w:iCs/>
          <w:color w:val="000000"/>
        </w:rPr>
        <w:t>Для перевода в следующую группу учащиеся должны выполнить строго определённое число нормати</w:t>
      </w:r>
      <w:r>
        <w:rPr>
          <w:rFonts w:ascii="Times New Roman" w:hAnsi="Times New Roman"/>
          <w:bCs/>
          <w:iCs/>
          <w:color w:val="000000"/>
        </w:rPr>
        <w:t>вов и набрать определённую сумму</w:t>
      </w:r>
      <w:r w:rsidRPr="008B46FD">
        <w:rPr>
          <w:rFonts w:ascii="Times New Roman" w:hAnsi="Times New Roman"/>
          <w:bCs/>
          <w:iCs/>
          <w:color w:val="000000"/>
        </w:rPr>
        <w:t xml:space="preserve"> баллов.</w:t>
      </w:r>
    </w:p>
    <w:p w:rsidR="005B28A3" w:rsidRDefault="005B28A3" w:rsidP="00CB49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DF0C33" w:rsidRDefault="00BC6012" w:rsidP="00CB49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V</w:t>
      </w:r>
      <w:r w:rsidR="00CB49C8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. </w:t>
      </w:r>
      <w:r w:rsidR="00A172F8" w:rsidRPr="00A172F8">
        <w:rPr>
          <w:rFonts w:ascii="Times New Roman" w:hAnsi="Times New Roman"/>
          <w:b/>
          <w:bCs/>
          <w:sz w:val="28"/>
          <w:szCs w:val="28"/>
          <w:u w:val="single"/>
        </w:rPr>
        <w:t>СОДЕРЖАНИЕ ПРОГРАММЫ</w:t>
      </w:r>
    </w:p>
    <w:p w:rsidR="00A172F8" w:rsidRPr="00895598" w:rsidRDefault="00CB49C8" w:rsidP="005B28A3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6</w:t>
      </w:r>
      <w:r w:rsidR="00BC6012"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.1.</w:t>
      </w:r>
      <w:r w:rsidR="00910323">
        <w:rPr>
          <w:rFonts w:ascii="Times New Roman" w:hAnsi="Times New Roman"/>
          <w:b/>
          <w:bCs/>
          <w:i/>
          <w:sz w:val="28"/>
          <w:szCs w:val="28"/>
          <w:u w:val="single"/>
        </w:rPr>
        <w:t>Т</w:t>
      </w: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еоретическ</w:t>
      </w:r>
      <w:r w:rsidR="00910323">
        <w:rPr>
          <w:rFonts w:ascii="Times New Roman" w:hAnsi="Times New Roman"/>
          <w:b/>
          <w:bCs/>
          <w:i/>
          <w:sz w:val="28"/>
          <w:szCs w:val="28"/>
          <w:u w:val="single"/>
        </w:rPr>
        <w:t>ая подготовка</w:t>
      </w:r>
      <w:r w:rsidR="005B28A3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895598" w:rsidRPr="00895598">
        <w:rPr>
          <w:rFonts w:ascii="Times New Roman" w:hAnsi="Times New Roman"/>
          <w:b/>
          <w:i/>
          <w:sz w:val="28"/>
          <w:szCs w:val="28"/>
          <w:u w:val="single"/>
        </w:rPr>
        <w:t>для всех учебных групп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2F8">
        <w:rPr>
          <w:rFonts w:ascii="Times New Roman" w:hAnsi="Times New Roman"/>
          <w:sz w:val="28"/>
          <w:szCs w:val="28"/>
        </w:rPr>
        <w:lastRenderedPageBreak/>
        <w:t>Изучение теоретического материала</w:t>
      </w:r>
      <w:r w:rsidRPr="00E1157C">
        <w:rPr>
          <w:rFonts w:ascii="Times New Roman" w:hAnsi="Times New Roman"/>
          <w:sz w:val="28"/>
          <w:szCs w:val="28"/>
        </w:rPr>
        <w:t xml:space="preserve"> программы </w:t>
      </w:r>
      <w:r>
        <w:rPr>
          <w:rFonts w:ascii="Times New Roman" w:hAnsi="Times New Roman"/>
          <w:sz w:val="28"/>
          <w:szCs w:val="28"/>
        </w:rPr>
        <w:t>осуществляется в форме 1</w:t>
      </w:r>
      <w:r w:rsidR="00B8480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минутных бесед, которые проводятся, как правило, в начале занятий.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группах первого года обучения длительность беседы может быть увеличена до </w:t>
      </w:r>
      <w:r w:rsidR="00B8480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0 минут или проведено самостоятельное теоретическое занятие длительностью до 45 минут. Кроме того, теоретические сведения сообщаются занимающимся в процессе проведения практических занятий. В конце занятия педагог рекомендует специальную литературу для самостоятельного изучения. В программе для каждой возрастной группы материал практических занятий излагается как новый. Тренер-преподаватель, подбирая материал для занятий, должен наряду с новым обязательно включать в занятия упражнения, приемы техники и тактики игры из ранее усвоенного учебного материала для его закрепления и совершенствования.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A172F8">
        <w:rPr>
          <w:rFonts w:ascii="Times New Roman" w:hAnsi="Times New Roman"/>
          <w:sz w:val="28"/>
          <w:szCs w:val="28"/>
        </w:rPr>
        <w:t>учебно-тренировочных</w:t>
      </w:r>
      <w:r>
        <w:rPr>
          <w:rFonts w:ascii="Times New Roman" w:hAnsi="Times New Roman"/>
          <w:sz w:val="28"/>
          <w:szCs w:val="28"/>
        </w:rPr>
        <w:t xml:space="preserve"> группах занимающиеся должны получить элементарные навыки судейства по футболу. Практические занятия по обучению судейству начинаются после того, как усвоены правила игры. Учебным планом специальные часы на судейскую практику не предусматриваются.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судейству осуществляется во время проведения двухсторонних учебных, тренировочных игр и соревнований.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Инструкторские навыки воспитываются на 3 году </w:t>
      </w:r>
      <w:r w:rsidR="00B84801">
        <w:rPr>
          <w:rFonts w:ascii="Times New Roman" w:hAnsi="Times New Roman"/>
          <w:sz w:val="28"/>
          <w:szCs w:val="28"/>
        </w:rPr>
        <w:t>учебно-тренировочного этапа</w:t>
      </w:r>
      <w:r>
        <w:rPr>
          <w:rFonts w:ascii="Times New Roman" w:hAnsi="Times New Roman"/>
          <w:sz w:val="28"/>
          <w:szCs w:val="28"/>
        </w:rPr>
        <w:t xml:space="preserve">. Инструкторская практика проводится не только в отведенное учебным планом время, но и в процессе учебно-тренировочных занятий. Задача инструкторской практики - научить подавать строевые команды, правильно показывать и объяснять упражнения, самостоятельно проводить занятия с группой. </w:t>
      </w:r>
    </w:p>
    <w:p w:rsidR="00B84801" w:rsidRPr="00895598" w:rsidRDefault="00CB49C8" w:rsidP="005B28A3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6</w:t>
      </w:r>
      <w:r w:rsidR="00BC6012"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.2.</w:t>
      </w:r>
      <w:r w:rsidR="00B84801"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П</w:t>
      </w:r>
      <w:r w:rsidRPr="00CB49C8">
        <w:rPr>
          <w:rFonts w:ascii="Times New Roman" w:hAnsi="Times New Roman"/>
          <w:b/>
          <w:bCs/>
          <w:i/>
          <w:sz w:val="28"/>
          <w:szCs w:val="28"/>
          <w:u w:val="single"/>
        </w:rPr>
        <w:t>рактическ</w:t>
      </w:r>
      <w:r w:rsidR="00910323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ая </w:t>
      </w:r>
      <w:r w:rsidR="00910323" w:rsidRPr="00895598">
        <w:rPr>
          <w:rFonts w:ascii="Times New Roman" w:hAnsi="Times New Roman"/>
          <w:b/>
          <w:bCs/>
          <w:i/>
          <w:sz w:val="28"/>
          <w:szCs w:val="28"/>
          <w:u w:val="single"/>
        </w:rPr>
        <w:t>подготовка</w:t>
      </w:r>
      <w:r w:rsidR="005B28A3" w:rsidRPr="00895598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B84801" w:rsidRPr="00895598">
        <w:rPr>
          <w:rFonts w:ascii="Times New Roman" w:hAnsi="Times New Roman"/>
          <w:b/>
          <w:i/>
          <w:sz w:val="28"/>
          <w:szCs w:val="28"/>
          <w:u w:val="single"/>
        </w:rPr>
        <w:t>для всех учебных групп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801">
        <w:rPr>
          <w:rFonts w:ascii="Times New Roman" w:hAnsi="Times New Roman"/>
          <w:sz w:val="28"/>
          <w:szCs w:val="28"/>
        </w:rPr>
        <w:t>Практические занятия</w:t>
      </w:r>
      <w:r>
        <w:rPr>
          <w:rFonts w:ascii="Times New Roman" w:hAnsi="Times New Roman"/>
          <w:sz w:val="28"/>
          <w:szCs w:val="28"/>
        </w:rPr>
        <w:t xml:space="preserve"> по физической, технической и тактической подготовке проводятся в форме групповых занятий по общепринятой методике. Педагог при необходимости рекомендует индивидуально или группой занимающимся задание на дом для самостоятельного совершенствования физических качеств и индивидуальной техники владения мячом.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Большинство практических занятий проводятся на открытом воздухе. Зимой занятия проводятся в тихую погоду или при слабом ветре, при температуре не ниже -17° С.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35AB">
        <w:rPr>
          <w:rFonts w:ascii="Times New Roman" w:hAnsi="Times New Roman"/>
          <w:sz w:val="28"/>
          <w:szCs w:val="28"/>
        </w:rPr>
        <w:t>Физическая подготовка</w:t>
      </w:r>
      <w:r>
        <w:rPr>
          <w:rFonts w:ascii="Times New Roman" w:hAnsi="Times New Roman"/>
          <w:sz w:val="28"/>
          <w:szCs w:val="28"/>
        </w:rPr>
        <w:t xml:space="preserve"> направлена на развитие физических способностей организма, ей в занятиях отводится значительное место. Выделяют общую и специальную физическую подготовку.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801">
        <w:rPr>
          <w:rFonts w:ascii="Times New Roman" w:hAnsi="Times New Roman"/>
          <w:i/>
          <w:sz w:val="28"/>
          <w:szCs w:val="28"/>
          <w:u w:val="single"/>
        </w:rPr>
        <w:t>Общая физическая подготовка</w:t>
      </w:r>
      <w:r>
        <w:rPr>
          <w:rFonts w:ascii="Times New Roman" w:hAnsi="Times New Roman"/>
          <w:sz w:val="28"/>
          <w:szCs w:val="28"/>
        </w:rPr>
        <w:t xml:space="preserve"> предусматривает всестороннее развитие физических способностей, </w:t>
      </w:r>
      <w:r w:rsidRPr="00B84801">
        <w:rPr>
          <w:rFonts w:ascii="Times New Roman" w:hAnsi="Times New Roman"/>
          <w:i/>
          <w:sz w:val="28"/>
          <w:szCs w:val="28"/>
          <w:u w:val="single"/>
        </w:rPr>
        <w:t>специальная</w:t>
      </w:r>
      <w:r w:rsidRPr="00B8480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развитие качеств и функциональных возможностей, специфичных для футболистов. 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801">
        <w:rPr>
          <w:rFonts w:ascii="Times New Roman" w:hAnsi="Times New Roman"/>
          <w:i/>
          <w:sz w:val="28"/>
          <w:szCs w:val="28"/>
          <w:u w:val="single"/>
        </w:rPr>
        <w:t>Цель специальной физической подготовки</w:t>
      </w:r>
      <w:r>
        <w:rPr>
          <w:rFonts w:ascii="Times New Roman" w:hAnsi="Times New Roman"/>
          <w:sz w:val="28"/>
          <w:szCs w:val="28"/>
        </w:rPr>
        <w:t xml:space="preserve"> - достичь выполнения сложных приемов владения мячом на высокой скорости, улучшить маневренность и подвижность футболиста в играх, повысить уровень его морально-волевых качеств. Для эмоциональности занятий широко применяются игры, эстафеты и игровые упражнения, включаются элементы соревнований. </w:t>
      </w:r>
    </w:p>
    <w:p w:rsidR="00BC6012" w:rsidRPr="00BC6012" w:rsidRDefault="00A172F8" w:rsidP="00BC60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Подготовка учащихся к сдаче контрольно-переводных нормативов осуществляется регулярно и является органической частью учебного процесса. </w:t>
      </w:r>
      <w:r w:rsidRPr="00B84801">
        <w:rPr>
          <w:rFonts w:ascii="Times New Roman" w:hAnsi="Times New Roman"/>
          <w:sz w:val="28"/>
          <w:szCs w:val="28"/>
        </w:rPr>
        <w:t>Сдача нормативов</w:t>
      </w:r>
      <w:r>
        <w:rPr>
          <w:rFonts w:ascii="Times New Roman" w:hAnsi="Times New Roman"/>
          <w:sz w:val="28"/>
          <w:szCs w:val="28"/>
        </w:rPr>
        <w:t xml:space="preserve"> проводится в специально отведенное время </w:t>
      </w:r>
      <w:r w:rsidRPr="00BC6012">
        <w:rPr>
          <w:rFonts w:ascii="Times New Roman" w:hAnsi="Times New Roman"/>
          <w:sz w:val="28"/>
          <w:szCs w:val="28"/>
        </w:rPr>
        <w:t xml:space="preserve">в присутствии </w:t>
      </w:r>
      <w:r w:rsidR="00BC6012" w:rsidRPr="00BC6012">
        <w:rPr>
          <w:rFonts w:ascii="Times New Roman" w:hAnsi="Times New Roman"/>
          <w:sz w:val="28"/>
          <w:szCs w:val="28"/>
        </w:rPr>
        <w:t>приемной комиссии, в состав которой входят: тренер-преподаватель, инструктор методист и старший тренер-преподаватель  отделения (ПК).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Следует учитывать, что в процессе занятий, имеющих основную направленность на совершенствование техники и тактики игры, развиваются одновременно и физические способности занимающихся. В учебных играх и соревнованиях по футболу</w:t>
      </w:r>
      <w:r w:rsidR="00B8480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у занимающихся совершенствуется весь комплекс подготовки, необходимый футболисту, его техническая, тактическая и волевая подготовка. </w:t>
      </w:r>
    </w:p>
    <w:p w:rsidR="00B84801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Формирование навыков в технике владения мячом - одна из задач всесторонней подготовки футболиста. На всех этапах занятий идет непрерывный процесс обучения технике футбола и совершенствование ее. Обучая футболистов технике владения мячом очень важно создать у них правильное зрительное представление изучаемого технического приема. Показ и объяснение дополняется демонстрацией видеозаписи. </w:t>
      </w:r>
    </w:p>
    <w:p w:rsidR="00A172F8" w:rsidRPr="00BC6012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Большое значение для успешного обучения техническим приемам игры в футбол имеют мячи, соответствующие возрасту занимающихся. В занятиях с учащимися первых годов обучения мячи должны быть уменьшенного размера и массы; можно использовать волейбольные, а также резиновые мячи. Для эффективности обучения техническим приемам игры необходимо широко использовать учебное оборудование: </w:t>
      </w:r>
      <w:r w:rsidRPr="00BC6012">
        <w:rPr>
          <w:rFonts w:ascii="Times New Roman" w:hAnsi="Times New Roman"/>
          <w:sz w:val="28"/>
          <w:szCs w:val="28"/>
        </w:rPr>
        <w:t>отражающие стенки, стойки для обводки, переносные мишени, подвесные мячи, переносные ворота.</w:t>
      </w:r>
    </w:p>
    <w:p w:rsidR="00A172F8" w:rsidRDefault="00A172F8" w:rsidP="00A172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учащихся воспитывается уважение к товарищам, коллективные навыки, Высокая сознательность, умение преодолевать трудности и другие морально-волевые качества. Воспитанию футболистов способствует четкая организация учебно-тренировочного процесса, требовательность к выполнению упражнений, строгое выполнение правил и норм поведения на занятиях, соревнованиях и в бытовых условиях. Особую роль как средство воспитания играет личный положительный пример педагога. </w:t>
      </w:r>
    </w:p>
    <w:p w:rsidR="00910323" w:rsidRPr="00910323" w:rsidRDefault="00910323" w:rsidP="005B28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910323">
        <w:rPr>
          <w:rFonts w:ascii="Times New Roman" w:hAnsi="Times New Roman"/>
          <w:b/>
          <w:i/>
          <w:sz w:val="28"/>
          <w:szCs w:val="28"/>
          <w:u w:val="single"/>
        </w:rPr>
        <w:t>6.3. Психологическая подготовка</w:t>
      </w:r>
      <w:r w:rsidR="00895598" w:rsidRPr="00895598">
        <w:rPr>
          <w:rFonts w:ascii="Times New Roman" w:hAnsi="Times New Roman"/>
          <w:b/>
          <w:i/>
          <w:sz w:val="28"/>
          <w:szCs w:val="28"/>
          <w:u w:val="single"/>
        </w:rPr>
        <w:t xml:space="preserve"> для всех учебных групп</w:t>
      </w:r>
    </w:p>
    <w:p w:rsidR="00910323" w:rsidRPr="006330F7" w:rsidRDefault="00910323" w:rsidP="009103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30F7">
        <w:rPr>
          <w:rFonts w:ascii="Times New Roman" w:hAnsi="Times New Roman"/>
          <w:sz w:val="28"/>
          <w:szCs w:val="28"/>
        </w:rPr>
        <w:t>Главной задачей в занятиях с юными спортсменами является воспитание высоких моральных качеств,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30F7">
        <w:rPr>
          <w:rFonts w:ascii="Times New Roman" w:hAnsi="Times New Roman"/>
          <w:sz w:val="28"/>
          <w:szCs w:val="28"/>
        </w:rPr>
        <w:t>чувства коллективизма, дисциплинированности и трудолюбия. Важную роль в нравственном воспитании юных спортсменов играет непосредственно спортивная деятельность, которая представляет, большие возможности для воспитания всех этих качеств. Формирование высокого чувства ответственности перед обществом, гражданской направленности и нравственных качеств личности юных спортсменов должно осуществляться одновременно с развитием его волевых качеств. Понимая психологическую подготовку как воспитательный процесс, направленный на развитие и совершенствование значимых для юных спортсменов свойств личности путем формирования соответствующей системы отношений. При этом псих</w:t>
      </w:r>
      <w:r>
        <w:rPr>
          <w:rFonts w:ascii="Times New Roman" w:hAnsi="Times New Roman"/>
          <w:sz w:val="28"/>
          <w:szCs w:val="28"/>
        </w:rPr>
        <w:t>олог</w:t>
      </w:r>
      <w:r w:rsidRPr="006330F7">
        <w:rPr>
          <w:rFonts w:ascii="Times New Roman" w:hAnsi="Times New Roman"/>
          <w:sz w:val="28"/>
          <w:szCs w:val="28"/>
        </w:rPr>
        <w:t>ическая подготовка к продолжительному тренировочному процессу осуществляется за счет непрерывного развития отношений к различным сторонам тренировочного процесса.</w:t>
      </w:r>
    </w:p>
    <w:p w:rsidR="00910323" w:rsidRPr="006330F7" w:rsidRDefault="00910323" w:rsidP="009103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30F7">
        <w:rPr>
          <w:rFonts w:ascii="Times New Roman" w:hAnsi="Times New Roman"/>
          <w:sz w:val="28"/>
          <w:szCs w:val="28"/>
        </w:rPr>
        <w:t>Психологическая подготовка юных спортсменов к соревнованиям направлена на формирование свойств личности, позволяющих успешно выступать за счет адаптации к конкретным условиям вообще и к специфическим экстремальным условиям соревнований в частности.</w:t>
      </w:r>
    </w:p>
    <w:p w:rsidR="00DF0C33" w:rsidRPr="00BC6012" w:rsidRDefault="00CB49C8" w:rsidP="005B28A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910323"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="00BC6012" w:rsidRPr="00CB49C8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A172F8" w:rsidRPr="00CB49C8">
        <w:rPr>
          <w:rFonts w:ascii="Times New Roman" w:hAnsi="Times New Roman"/>
          <w:b/>
          <w:i/>
          <w:sz w:val="28"/>
          <w:szCs w:val="28"/>
          <w:u w:val="single"/>
        </w:rPr>
        <w:t>У</w:t>
      </w:r>
      <w:r w:rsidRPr="00CB49C8">
        <w:rPr>
          <w:rFonts w:ascii="Times New Roman" w:hAnsi="Times New Roman"/>
          <w:b/>
          <w:i/>
          <w:sz w:val="28"/>
          <w:szCs w:val="28"/>
          <w:u w:val="single"/>
        </w:rPr>
        <w:t>чебный материал по теоретической подготовке</w:t>
      </w:r>
      <w:r w:rsidR="005B28A3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A172F8" w:rsidRPr="00CB49C8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DF0C33" w:rsidRPr="00BC6012">
        <w:rPr>
          <w:rFonts w:ascii="Times New Roman" w:hAnsi="Times New Roman"/>
          <w:sz w:val="28"/>
          <w:szCs w:val="28"/>
        </w:rPr>
        <w:t>(для всех учебных групп)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ФИЗИЧЕСКАЯ КУЛЬТУРА И СПОРТ В РОССИИ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Массовые виды спорта, их развитие в Российской Федерации.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Физическая культура в системе народного образования.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Коллективы физкультуры, спортивные секции, ДЮСШ, СДЮШОР и общеобразовательные школы-интернаты спортивного профиля.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Единая всероссийская спортивная классификация и ее значение для развития спорта в России.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Разрядные нормы и требования по футболу.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Международное спортивное движение.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Олимпийские игры.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Российские спортсмены в борьбе за завоевание мирового первенства.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РАЗВИТИЕ ФУТБОЛА В РОССИИ И ЗА РУБЕЖОМ </w:t>
      </w:r>
    </w:p>
    <w:p w:rsidR="00D21ED6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Краткая характеристика футбола как средства физического воспитания. </w:t>
      </w:r>
      <w:r w:rsidR="00D21ED6" w:rsidRPr="0000294B">
        <w:rPr>
          <w:rFonts w:ascii="Times New Roman" w:hAnsi="Times New Roman"/>
          <w:sz w:val="28"/>
          <w:szCs w:val="28"/>
        </w:rPr>
        <w:t xml:space="preserve">    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История возникновения футбола в России и развитие его.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Всероссийские соревнования по футболу: чемпионат и Кубок России.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Участие российских футболистов в международных соревнованиях.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Чемпионат и Кубок Европы, мира, олимпийские игры.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Всероссийские и международные юношеские соревнования.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Соревнования на приз клуба «Кожаный мяч».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Современный футбол и пути его дальнейшего развития.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Федерация футбола России, ФИФА, УЕФА.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Лучшие российские команды, тренеры и игроки.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СВЕДЕНИЯ О СТРОЕНИИ ОРГАНИЗМА ЧЕЛОВЕКА. ВЛИЯНИЕ ФИЗИЧЕСКИХ УПРАЖНЕНИЙ НА ОРГАНИЗМ</w:t>
      </w:r>
      <w:r w:rsidR="00D21ED6" w:rsidRPr="0000294B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 ЗАНИМАЮЩИХСЯ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Краткие сведения о строении организма человека.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Костная система, связочный аппарат и мышцы, их строение и взаимодействие.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Основные сведения о кровообращении. Сердце и сосуды.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Дыхание и газообмен. Легкие.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Органы пищеварения.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Органы выделения.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Обмен веществ.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Теплорегуляция.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Нервная система. Ведущая роль центральной нервной системы в деятельности всего организма.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Влияние занятий физическими упражнениями на организм занимающихся.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Совершенствование функций мышечной системы, органов дыхания, кровообращения под воздействием регулярных занятий футболом.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Значение систематических занятий физическими упражнениями для укрепления здоровья, развития физических способностей и достижения высоких спортиных результатов.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ГИГИЕНИЧЕСКИЕ ЗНАНИЯ И НАВЫКИ. ЗАКАЛИВАНИЕ. РЕЖИМ И ПИТАНИЕ СПОРТСМЕНА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ГИГИЕНА: Общее понятие о гигиене.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Личная гигиена: уход за кожей, волосами, ногтями, ногами.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Гигиена полости рта. Гигиеническое значение водных процедур, умывание, душ, баня, купание.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Гигиена сна.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Гигиенические основы режима труда, отдыха и занятий спортом. Режим дня. Значение правильного режима для юного спортсмена.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Гигиенические требования, предъявляемые к местам занятий по футболу.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ЗАКАЛИВАНИЕ: Его значение для повышения работоспособности человека и увеличения сопротивляемости организма к простудным заболеваниям; роль закаливания в занятиях спортом.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Гигиенические основы закаливания, средства закаливания и методика их применения в занятиях футболом.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Использование естественных природных сил солнца, воздуха и воды для закаливания организма.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ПИТАНИЕ: Значение питания как фактора борьбы за здоровье.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Понятие об основном обмене, энергетических тратах при различных физических нагрузках, восстановлении белков, углеводов, жиров, минеральных солей и витаминов. Понятие о калорийности и усвояемости пищи.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>Примерные суточные пищевые нормы футболистов в зависимости от объема и интенсивности тренировочных занятий и соревнований.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Вредное влияние курения и употребления спиртных напитков на здоровье и работоспособности спортсмена.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ВРАЧЕБНЫЙ КОНТРОЛЬ И САМОКОНТРОЛЬ, ОКАЗАНИЕ ПЕРВОЙ ПОМОЩИ, СПОРТИВНЫЙ МАССАЖ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Врачебный контроль и самоконтроль при занятиях футболом. Значение и содержание самоконтроля. Объективные данные самоконтроля: вес, динамометрия, спирометрия, кровяное давление. Субъективные данные: самочувствие, сон, аппетит, работоспособность, настроение.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Дневник самоконтроля.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«спортивной форме», утомлении, переутомлении. Меры предупреждения переутомления.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Значение активного отдыха для спортсмена.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травмах. Особенности спортивного травматизма. Причины травм и их профилактика применительно к занятиям футболом.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Оказание первой помощи до врача. Раны и их разновидности. Ушибы, растяжения и разрывы связок, мышц и сухожилий. Кровотечения и их виды. Вывихи. Повреждения костей: ушибы, переломы закрытые и открытые.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Действие низкой температуры: обморожение, общее замерзание.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Действие высокой температуры: ожог, солнечный удар, тепловой удар.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Оказание первой помощи при травмах, обмороке, шоке. Способы остановки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кровотечения, перевязки, наложения первичной шины. Первая помощь утопающему. Приемы искусственного дыхания. Транспортировка пострадавших.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Спортивный массаж: Общее понятие. Основные приемы массажа поглаживание, растирание, разминание, поколачивание, потряхивание. Массаж до, во время и после тренировки и соревнований. Противопоказания к массажу.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СВЕДЕНИЯ О ФИЗИОЛОГИЧЕСКИХ ОСНОВАХ СПОРТИВНОЙ ТРЕНИРОВКИ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Мышечная деятельность как необходимое условие физического развития, нормального функционирования организма, поддерживания здоровья и работоспособности.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Тренировка как процесс формирования двигательных навыков и расширения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функциональных возможностей организма.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Физиологические закономерности формирования двигательных навыков, фазы формирования двигательных навыков.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Краткая характеристика физиологического механизма развития двигательных качеств, необходимых футболистам.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Утомление причины, влияющие на временное снижение работоспособности.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Восстановление физиологических функций организма после различных по объему и интенсивности тренировочных нагрузок.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Повторяемость нагрузок, интервалы отдыха между ними.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Показатели динамики восстановления работоспособности футболиста. </w:t>
      </w:r>
    </w:p>
    <w:p w:rsidR="0000294B" w:rsidRDefault="0000294B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00294B" w:rsidRDefault="0000294B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ОБЩАЯ И СПЕЦИАЛЬНАЯ ФИЗИЧЕСКАЯ ПОДГОТОВКА ФУТБОЛИСТА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Значение всесторонней физической подготовки как важного фактора укрепления здоровья, повышения функциональных возможностей органов и систем и воспитания двигательных качеств силы, быстроты, выносливости, гибкости, ловкости спортсмена.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Общая и специальная физическая подготовка. Краткая характеристика средств общей и специальной физической подготовки, применяемых в процессе тренировочных занятий с юными футболистами.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Взаимосвязь между развитием основных двигательных качеств.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Утренняя зарядка, индивидуальные занятия, разминка, перед тренировкой и игрой.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Круглогодичность занятий по физической подготовке. Основные требования по физической подготовке, предъявляемые к юным футболистам различного возраста.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Контрольные упражнения и нормативы по общей и специальной подготовке юных футболистов.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ОСНОВЫ ТЕХНИКИ И ТАКТИКИ ИГРЫ В ФУТБОЛ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спортивной технике. Взаимосвязь технической, тактической и физической подготовки футболистов.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Классификация и терминология технических приемов.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Высокая техника владения мячом — основа спортивного мастерства. Качественные показатели индивидуальной техники владения мячом - рациональность и быстрота выполнения, эффективность применения в конкретных игровых условиях.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Анализ выполнения технических приемов и их применения в различных игровых ситуациях: ударов по мячу ногами и головой, остановок, ведения, обводки и ложных движений финтов, отбора мяча, выбрасывание мяча; основных технических приемов игры вратаря.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Контрольные упражнения и нормативы по технической подготовке для юных футболистов.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Основные недостатки в технике футболистов и пути их устранения.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стратегии, системе, тактике и стиле игры.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Характеристика и анализ тактических вариантов игры с расстановкой игроков 1-4-3-3, 1-4-2-4 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Тактика отдельных линий и игроков команды вратаря, защитников, полузащитников, нападающих.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Перспективы развития тактики игры. Тактика игры в нападении: высокий темп атаки, атака широким фронтом, скоростное маневрирование в глубину обороны противника или по фронту в чужую зону, с переменной местами, усиление темпа атаки в ее завершающей фазе, использование скоростной обводки, реальных возможностей для обстрела ворот.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Атакующие комбинации флангом и центром.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Тактика игры в защите: «зона», «опека», комбинированная оборона.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Создание численного преимущества в обороне, закрывание всех игроков атакующей команды в зоне мяча, соблюдение принципов страховки и взаимостраховки</w:t>
      </w:r>
      <w:r w:rsidR="009E316E" w:rsidRPr="0000294B">
        <w:rPr>
          <w:rFonts w:ascii="Times New Roman" w:hAnsi="Times New Roman"/>
          <w:sz w:val="28"/>
          <w:szCs w:val="28"/>
        </w:rPr>
        <w:t>,</w:t>
      </w:r>
      <w:r w:rsidRPr="0000294B">
        <w:rPr>
          <w:rFonts w:ascii="Times New Roman" w:hAnsi="Times New Roman"/>
          <w:sz w:val="28"/>
          <w:szCs w:val="28"/>
        </w:rPr>
        <w:t xml:space="preserve"> расположение игроков при обороне.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Тактика отбора мяча. Создание искусственного положения «вне игры».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Тактические варианты в нападении и защите при выполнении ударов: начальном, от ворот, угловом, свободном, штрафном, при выбрасывании мяча из-за боковой линии.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Значение тактических заданий, которые даются футболистам на игру, и умения играть по плану - заданию.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Зависимость тактического построения игры своей команды от тактики противника, индивидуальной подготовки игроков, от размера поля, метеорологических условий и других факторов.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Разбор видеоклипов по технике и тактике игры футболистов высокой квалификации.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ПСИХОЛОГИЧЕСКАЯ ПОДГОТОВКА ФУТБОЛИСТА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Моральные качества, присущие футболисту: добросовестное отношение к труду, смелость, решительность, настойчивость в достижении цели, умение преодолевать трудности и чувство ответственности перед коллективом, взаимопомощь, организованность.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Понятие о психологической подготовке футболиста. Значение развития волевых качеств и психологической подготовленности для повышения спортивного мастерства футболистов.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Основные методы развития волевых качеств и совершенствования психологической подготовки футболистов в процессе спортивной тренировки.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Умение преодолевать трудности, возникающие у футболистов, в связи с перенесением больших физических нагрузок.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Непосредственная психологическая подготовка футболиста к предстоящим соревнованиям.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Индивидуальный подход к занимающимся в зависимости от типа нервной системы, темперамента и психологических особенностей.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ОСНОВЫ МЕТОДИКИ ОБУЧЕНИЯ И ТРЕНИРОВКИ ФУТБОЛИСТОВ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об обучении и тренировке совершенствовании как едином педагогическом процессе.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Основные принципы спортивной тренировки: специализация, всесторонность, сознательность, постепенность, повторность, наглядность, индивидуализация.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Методы словесной передачи знаний и руководства действиями занимающихся: объяснение, рассказ, беседа.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Методы обучения и совершенствования тактики: демонстрация показ, разучивание тактических действий по частям и в целом, анализ действий своих и противника разработка вариантов тактических действий, творческие задания в процессе тренировки и соревнований.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Методы выполнения упражнений для развития физических качеств: повторный, переменный, интервальный, равномерный, темповой, контрольный и «до отказа», с максимальной интенсивностью, с ускорением, круговой, игровой, соревновательный.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Особенности подбора и методика применения средств общей и специальной физической подготовки в зависимости от возраста и подготовленности юных футболистов.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Тесная взаимосвязь между физической, технической и тактической подготовкой юных футболистов и единство процесса их совершенствования.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Методы психологической подготовки и воспитания волевых качеств: убеждение, разъяснение, пример, поощрение, групповое воздействие, самостоятельное выполнение заданий, постепенное увеличение трудности упражнений и усложнение условий их выполнения, самовнушение, приближение тренировочной обстановки к соревновательным условиям.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Систематическое участие в соревнованиях - важнейшее условие непрерывного роста и совершенствования технической подготовленности юных футболистов.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Урок - основная форма организации и проведения занятий. Понятие о построении урока: задачи, содержание его частей и нагрузка в уроке.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комплексных и тематических занятиях, их особенности.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периодизации спортивной тренировки. Особенности периодов спортивной тренировки: направленность тренировки, средства и методы.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Соотношение общей и специальной подготовки, динамика нагрузок, схемы тренировочных циклов.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Индивидуальная, групповая и командная тренировка.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ПРАВИЛА ИГРЫ. ОРГАНИЗАЦИЯ И ПРОВЕДЕНИЕ СОРЕВНОВАНИЙ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Разбор правил игры. Права и обязанности игроков. Роль капитана команды, его права и обязанности.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>Обязанности судей. Способы судейства. Выбор места судьей при различных игровых ситуациях.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Замечания, предупреждения и удаления игроков с поля. Роль судьи как воспитателя.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Значение спортивных соревнований. Требования, предъявляемые к организации и проведению соревнований.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Особенности организации и проведения соревнований по мини-футболу. Виды соревнований.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Системы розыгрыша: круговая, с выбыванием, смешанная, их особенности.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Положение о соревнованиях. Составление календаря игр. Оценка результатов игр. Заявки, их форма и порядок предоставления. Назначение судей. Оформление хода и результатов соревнований. Судейские коллегии, обслуживание соревнований. Подготовка мест соревнований.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Порядок открытия, проведения и закрытия соревнований. Информация зрителей о ходе соревнований. Информация зрителей о ходе соревнований, составах команд и т. п.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УСТАНОВКА ПЕРЕД ИГРАМИ И РАЗБОР ПРОВЕДЕННЫХ ИГР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Значение предстоящей игры и особенности турнирного положения команды. Сведения о сопернике: тактика игры команды и отдельных звеньев, сильные и слабые стороны игры, примерный состав, характеристика игроков.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Определение состава команды. Тактический план предстоящей игры. Задания отдельным игрокам и звеньям. Возможные изменения тактического плана в процессе соревнований. Руководящая роль капитана команды в процессе игры, особенно при необходимости изменения тактического плана игры.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Использование 10-минутного перерыва в игре после окончания первой половины игры для отдыха и исправления допущенных ошибок в игре команды.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Разбор прошедшей игры. Анализ игры всей команды, отдельных звеньев и игроков.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Положительные и отрицательные моменты в ходе игры команды, звеньев и отдельных игроков, связанных с выполнением заданий.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Проявление морально-волевых качеств. Технические ошибки выполнения капитаном команды своих обязанностей.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ИНВЕНТАРЬ И МЕСТА ЗАНЯТИЙ, ОБОРУДОВАНИЕ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Футбольное поле для проведения занятий и соревнований по футболу и требования его состоянию. Уход за футбольным полем.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Тренировочный городок для занятий по технике.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Оборудование тренировочного городка. Подсобное оборудование щиты, стойки для обводки, кольца-мишени и т.п. и его назначение.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Уход за футбольными мячами, подготовка их к тренировочным занятиям и играм.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Требования к спортивной одежде и обуви, уход за ними. </w:t>
      </w:r>
    </w:p>
    <w:p w:rsidR="00B84801" w:rsidRPr="0000294B" w:rsidRDefault="00CB49C8" w:rsidP="0000294B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b/>
          <w:i/>
          <w:sz w:val="28"/>
          <w:szCs w:val="28"/>
          <w:u w:val="single"/>
        </w:rPr>
        <w:t>6</w:t>
      </w:r>
      <w:r w:rsidR="00BC6012" w:rsidRPr="0000294B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00294B">
        <w:rPr>
          <w:rFonts w:ascii="Times New Roman" w:hAnsi="Times New Roman"/>
          <w:b/>
          <w:i/>
          <w:sz w:val="28"/>
          <w:szCs w:val="28"/>
          <w:u w:val="single"/>
        </w:rPr>
        <w:t>5</w:t>
      </w:r>
      <w:r w:rsidR="00BC6012" w:rsidRPr="0000294B">
        <w:rPr>
          <w:rFonts w:ascii="Times New Roman" w:hAnsi="Times New Roman"/>
          <w:b/>
          <w:i/>
          <w:sz w:val="28"/>
          <w:szCs w:val="28"/>
          <w:u w:val="single"/>
        </w:rPr>
        <w:t>.</w:t>
      </w:r>
      <w:r w:rsidR="00B84801" w:rsidRPr="0000294B">
        <w:rPr>
          <w:rFonts w:ascii="Times New Roman" w:hAnsi="Times New Roman"/>
          <w:b/>
          <w:i/>
          <w:sz w:val="28"/>
          <w:szCs w:val="28"/>
          <w:u w:val="single"/>
        </w:rPr>
        <w:t>У</w:t>
      </w:r>
      <w:r w:rsidRPr="0000294B">
        <w:rPr>
          <w:rFonts w:ascii="Times New Roman" w:hAnsi="Times New Roman"/>
          <w:b/>
          <w:i/>
          <w:sz w:val="28"/>
          <w:szCs w:val="28"/>
          <w:u w:val="single"/>
        </w:rPr>
        <w:t>чебный материал по практической подготовке</w:t>
      </w:r>
      <w:r w:rsidR="00B84801" w:rsidRPr="0000294B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DF0C33" w:rsidRPr="0000294B" w:rsidRDefault="0000294B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6.5.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>1.</w:t>
      </w:r>
      <w:r w:rsidRPr="0000294B">
        <w:rPr>
          <w:rFonts w:ascii="Times New Roman" w:hAnsi="Times New Roman"/>
          <w:b/>
          <w:i/>
          <w:sz w:val="28"/>
          <w:szCs w:val="28"/>
          <w:u w:val="single"/>
        </w:rPr>
        <w:t xml:space="preserve"> Учебный материал</w:t>
      </w:r>
      <w:r w:rsidR="0067041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по общей физической подготовке</w:t>
      </w:r>
      <w:r w:rsidR="0067041E">
        <w:rPr>
          <w:rFonts w:ascii="Times New Roman" w:hAnsi="Times New Roman"/>
          <w:sz w:val="28"/>
          <w:szCs w:val="28"/>
        </w:rPr>
        <w:t xml:space="preserve"> (для всех групп занимающихся)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СТРОЕВЫЕ УПРАЖНЕНИЯ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Понятие о строе, шеренге, колонне, флангах, интервале, дистанции, направляющем, замыкающем, о предварительной и исполнительной командах.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Повороты на месте, размыкание уступами.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Перестроение из одной шеренги в две, из колонны по одному в колонну по два.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Перемена направления движения строя.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Обозначение шага на месте.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Изменение скорости движения.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Повороты в движении.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ОБЩЕРАЗВИВАЮЩИЕ УПРАЖНЕНИЯ БЕЗ ПРЕДМЕТОВ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для рук и плечевого пояса: сгибания и разгибания, вращения, махи, отведения и приведения, рывки. Упражнения выполняются на месте и в движении.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для мышц шеи: наклоны, вращения и повороты головы в различных направлениях.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для туловища: упражнения на формирование правильной осанки в различных исходных положениях: наклоны, повороты, вращения туловища; в положении лежа - поднимание и опускание ног, круговые движения одной и обеими ногами, поднимание и опускание туловища.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для ног: различные маховые движения ногами, приседания на обеих и на одной ноге, выпады, выпады с дополнительными пружинящими движениями.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с сопротивлением: упражнения в парах - повороты и наклоны туловища, сгибание и разгибание рук, переталкивание, приседания с партнером, переноска партнера на спине и на плечах, элементы борьбы в стойке, игры с элементами сопротивления.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УПРАЖНЕНИЯ С ПРЕДМЕТАМИ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с короткой и длинной скакалкой: прыжки на одной и обеих ногах с вращением скакалки вперед, назад; прыжки с поворотами, прыжки в приседе и полуприседе.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с отягощением: упражнения с набивными мячами -броски, ловля в различных исходных положениях  стоя, сидя, лежа , с поворотами и приседаниями; упражнения в парах и группах  вес мячей 2 - 4 кг . Упражнения с гантелями, штангой, мешками с песком: сгибание и разгибание рук, повороты и наклоны туловища, поднимание на носки, приседания.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АКРОБАТИЧЕСКИЕ УПРАЖНЕНИЯ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Кувырки вперед, назад и в стороны в группировке, полушпагат; полет-кувырок вперед с места и с разбега, перевороты в стороны и вперед.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ПОДВИЖНЫЕ ИГРЫ И ЭСТАФЕТЫ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Игры с мячом; игры с бегом, с элементами сопротивления, с прыжками, с метанием; эстафеты встречные и круговые с преодолением полосы препятствий из гимнастических снарядов, переноской, расстановкой и собиранием предметов, переноской груза, метанием в цель, бросками и ловлей мяча, прыжками и бегом в различных сочетаниях перечисленных элементов.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ГИМНАСТИЧЕСКИЕ УПРАЖНЕНИЯ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на снарядах: гимнастическая стенка, канат, шест, лестница, скамейка, перекладина, брусья, кольца; спортивные и простые прыжки с мостика и трамплина через козла, коня, плинт. </w:t>
      </w:r>
    </w:p>
    <w:p w:rsidR="00DF0C33" w:rsidRPr="0000294B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041E">
        <w:rPr>
          <w:rFonts w:ascii="Times New Roman" w:hAnsi="Times New Roman"/>
          <w:b/>
          <w:i/>
          <w:sz w:val="28"/>
          <w:szCs w:val="28"/>
          <w:u w:val="single"/>
        </w:rPr>
        <w:t>6.5.</w:t>
      </w:r>
      <w:r w:rsidR="00DF0C33" w:rsidRPr="0067041E">
        <w:rPr>
          <w:rFonts w:ascii="Times New Roman" w:hAnsi="Times New Roman"/>
          <w:b/>
          <w:i/>
          <w:sz w:val="28"/>
          <w:szCs w:val="28"/>
          <w:u w:val="single"/>
        </w:rPr>
        <w:t>2.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b/>
          <w:i/>
          <w:sz w:val="28"/>
          <w:szCs w:val="28"/>
          <w:u w:val="single"/>
        </w:rPr>
        <w:t xml:space="preserve">Учебный материал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по специальной физической подготовке</w:t>
      </w:r>
      <w:r w:rsidR="00DF0C33" w:rsidRPr="0000294B">
        <w:rPr>
          <w:rFonts w:ascii="Times New Roman" w:hAnsi="Times New Roman"/>
          <w:sz w:val="28"/>
          <w:szCs w:val="28"/>
        </w:rPr>
        <w:t xml:space="preserve"> (для всех групп занимающихся)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УПРАЖНЕНИЯ ДЛЯ ВОСПИТАНИЯ СИЛЫ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Приседание с отягощением гантели, набивные мячи весом 2 - 4 кг, мешочки с песком 3 - 5 кг, диск от штанги, штанга для подростков и юношеских групп, вес штанги от 40 до 70 % к весу спортсмена с последующим быстрым выпрямлением.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Поскоки и прыжки после приседа без отягощения и с отягощением.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Приседание на одной ноге «пистолет» с последующим подскоком вверх.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Лежа на животе - сгибание ног в коленях с сопротивлением партнера или резинового амортизатора  для укрепления мышц задней поверхности бедра.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Броски набивного мяча ногой на дальность за счет энергичного маха ногой вперед.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по футбольному мячу ногами и головой на дальность.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Вбрасывание футбольного и набивного мяча на дальность.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Толчки плечом партнера. Борьба за мяч.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вратарей. Из упора стоя у стены одновременное и попеременное сгибание рук в лучезапястных суставах; тоже, но отталкиваясь от стены ладонями и пальцами; в упоре лежа передвижение на руках вправо, влево, по кругу, носки ног на месте; в упоре лежа хлопки ладонями.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Упражнения для кистей рук с гантелями и кистевым амортизатором.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Сжимание теннисного резинового мяча.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Многократное повторение упражнений в ловле и бросках набивного мяча от груди двумя руками особое внимание обращать на движения кистями и пальцами.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Броски футбольного и набивного мячей одной рукой на дальность. Упражнения в ловле и бросках набивных мячей, бросаемых 2-3 партнерами с разных сторон.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Серии прыжков /по 4-8/ в «стойке вратаря» толчком двух ног в стороны, тоже приставным шагом, тоже с отягощением.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УПРАЖНЕНИЯ ДЛЯ ВОСПИТАНИЯ БЫСТРОТЫ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Повторное пробегание коротких отрезков /10-30 м/ из различных исходных стартовых положений лицом, боком и спиной к стартовой линии, сидя, находясь в положении широкого выпада; медленного бега, подпрыгивание или бег на месте и в разных направлениях.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Бег с изменением направления до 180°.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Бег прыжками.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Эстафетный бег.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Бег с изменением скорости: после быстрого бега резко замедлить бег или остановиться, затем выполнить новый рывок в том же </w:t>
      </w:r>
      <w:r w:rsidR="006F6BB6" w:rsidRPr="0000294B">
        <w:rPr>
          <w:rFonts w:ascii="Times New Roman" w:hAnsi="Times New Roman"/>
          <w:sz w:val="28"/>
          <w:szCs w:val="28"/>
        </w:rPr>
        <w:t xml:space="preserve"> </w:t>
      </w:r>
      <w:r w:rsidRPr="0000294B">
        <w:rPr>
          <w:rFonts w:ascii="Times New Roman" w:hAnsi="Times New Roman"/>
          <w:sz w:val="28"/>
          <w:szCs w:val="28"/>
        </w:rPr>
        <w:t xml:space="preserve">или </w:t>
      </w:r>
      <w:r w:rsidR="006F6BB6" w:rsidRPr="0000294B">
        <w:rPr>
          <w:rFonts w:ascii="Times New Roman" w:hAnsi="Times New Roman"/>
          <w:sz w:val="28"/>
          <w:szCs w:val="28"/>
        </w:rPr>
        <w:t xml:space="preserve"> </w:t>
      </w:r>
      <w:r w:rsidRPr="0000294B">
        <w:rPr>
          <w:rFonts w:ascii="Times New Roman" w:hAnsi="Times New Roman"/>
          <w:sz w:val="28"/>
          <w:szCs w:val="28"/>
        </w:rPr>
        <w:t>другом</w:t>
      </w:r>
      <w:r w:rsidR="006F6BB6" w:rsidRPr="0000294B">
        <w:rPr>
          <w:rFonts w:ascii="Times New Roman" w:hAnsi="Times New Roman"/>
          <w:sz w:val="28"/>
          <w:szCs w:val="28"/>
        </w:rPr>
        <w:t xml:space="preserve"> </w:t>
      </w:r>
      <w:r w:rsidRPr="0000294B">
        <w:rPr>
          <w:rFonts w:ascii="Times New Roman" w:hAnsi="Times New Roman"/>
          <w:sz w:val="28"/>
          <w:szCs w:val="28"/>
        </w:rPr>
        <w:t xml:space="preserve"> направлении и т. п.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«Челночный бег», но отрезок вначале пробегается лицом вперед, а обратно -спиной вперед и т. д.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Бег боком и спиной вперед  на 10 - 20 м  наперегонки.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Бег змейкой между расставленными в различном положении стойками, неподвижными или медленно передвигающимися партнерами.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Бег с быстрым изменением способа передвижения например, быстрый переход с обычного бега на бег спиной вперед.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Ускорения и рывки с мячом до 30 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Обводка препятствий на скорость.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Рывки к мячу с последующим ударом по воротам.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Выполнение элементов техники в быстром темпе например, остановка мяча с последующим рывком в сторону и ударом в цель.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вратарей. Из «стойки вратаря» рывки на 5 - 15 м из ворот: на перехват или отбивание высоко летящего мяча на прострел мяча с фланга. Из положения приседа, широкого выпада, седа, лежа – рывки на 2 - 3 м с последующей ловлей или отбиванием мяча.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Упражнения в ловле мячей пробитых пол воротам.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в ловле теннисного малого мяча. Игра в баскетбол по упрощенным правилам.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УПРАЖНЕНИЯ ДЛЯ ВОСПИТАНИЯ ЛОВКОСТИ</w:t>
      </w:r>
      <w:r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Прыжки с разбега толчком одной и двумя ногами, стараясь достать высоко подвешенный мяч головой, ногой, рукой; то же выполняя в прыжке поворот на 90-180°.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Прыжки вперед с поворотом и имитацией головой и ногами.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Прыжки с места и с разбега с ударом головой по мячам, подвешенным на разной высоте.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Кувырки вперед и назад, в сторону через правое и левое плечо на газоне футбольного поля.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>Держание мяча в воздухе жонглирование, чередуя удары различными частями стопы, бедром, головой; ведение мяча головой.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Парные и групповые упражнения с выполнением заданий.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Подвижные игры: «Живая цель», «Салки мячом» и другие.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вратарей. Прыжки с короткого разбега, доставая высоко подвешенный мяч руками кулаком; то же с поворотом до 180°.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в различных прыжках с короткой скакалкой.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Прыжки с поворотами, используя подкидной трамплин.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Переворот в сторону с места и с разбега.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Стойка на руках. Из стойки на руках кувырок вперед. Кувырок назад через стойку на руках.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Переворот вперед с разбега.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УПРАЖНЕНИЯ </w:t>
      </w:r>
      <w:r w:rsidR="00D667F9" w:rsidRPr="0000294B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ДЛЯ </w:t>
      </w:r>
      <w:r w:rsidR="00D667F9" w:rsidRPr="0000294B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i/>
          <w:sz w:val="28"/>
          <w:szCs w:val="28"/>
          <w:u w:val="single"/>
        </w:rPr>
        <w:t>ВОСПИТАНИЯ</w:t>
      </w:r>
      <w:r w:rsidR="00D667F9" w:rsidRPr="0000294B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 СПЕЦИАЛЬНОЙ </w:t>
      </w:r>
      <w:r w:rsidR="00D667F9" w:rsidRPr="0000294B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ВЫНОСЛИВОСТИ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Переменный и повторный бег с ведением мяча.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Двусторонние игры для старшей группы.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Двусторонние игры с уменьшенным по численности составами команд. Игровые упражнения с мячом трое против трех, трое против двух ит.п. большой интенсивности.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Комплексные задания: ведение и обводка стоек, передачи и удары по воротам, выполняемые в течение 3-10 минут. Например, повторные рывки с мячом с последующей обводкой нескольких стоек и ударами по воротам, с увеличением длины рывка, количества повторений и сокращением интервалов отдыха между рывками.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Для вратарей. Повторная, непрерывная в течение 5-12 минут ловля мяча, отбивание мяча с падением, когда удары по воротам выполняются с минимальными интервалами 3-5 игроками.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УПРАЖНЕНИЯ ДЛЯ ФОРМИРОВАНИЯ У ЮНЫХ ФУТБОЛИСТОВ ПРАВИЛЬНЫХ ДВИЖЕНИЙ, ВЫПОЛНЯЕМЫХ БЕЗ МЯЧ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Бег: обычный, спиной вперед; скрестным и приставным шагом вправо и влево, изменяя ритм за чет различной длины шагов и скорости движения.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Ацикличный бег с повторными скачками на одной ноге.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Прыжки: вверх, вверх - вперед, вверх - вправо, вверх - влево, толчком двумя ногами с места и толчком одной и двумя ногами с разбега.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вратарей: прыжки в сторону с падением перекатом.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Повороты во время бега вперед и назад направо, налево и кругом переступая и на одной ноге.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Остановка во время бега - выпадом, прыжком и переступанием. </w:t>
      </w:r>
    </w:p>
    <w:p w:rsidR="00DF0C33" w:rsidRPr="0067041E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b/>
          <w:i/>
          <w:sz w:val="28"/>
          <w:szCs w:val="28"/>
          <w:u w:val="single"/>
        </w:rPr>
        <w:t>6.5.</w:t>
      </w:r>
      <w:r w:rsidR="00DF0C33" w:rsidRPr="0067041E">
        <w:rPr>
          <w:rFonts w:ascii="Times New Roman" w:hAnsi="Times New Roman"/>
          <w:b/>
          <w:i/>
          <w:sz w:val="28"/>
          <w:szCs w:val="28"/>
          <w:u w:val="single"/>
        </w:rPr>
        <w:t xml:space="preserve">3. </w:t>
      </w:r>
      <w:r w:rsidRPr="0000294B">
        <w:rPr>
          <w:rFonts w:ascii="Times New Roman" w:hAnsi="Times New Roman"/>
          <w:b/>
          <w:i/>
          <w:sz w:val="28"/>
          <w:szCs w:val="28"/>
          <w:u w:val="single"/>
        </w:rPr>
        <w:t xml:space="preserve">Учебный материал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по изучению и совершенствованию техники и тактики игры</w:t>
      </w:r>
      <w:r w:rsidR="00DF0C33" w:rsidRPr="0067041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DF0C33" w:rsidRPr="0067041E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041E">
        <w:rPr>
          <w:rFonts w:ascii="Times New Roman" w:hAnsi="Times New Roman"/>
          <w:b/>
          <w:sz w:val="28"/>
          <w:szCs w:val="28"/>
          <w:u w:val="single"/>
        </w:rPr>
        <w:t>Для групп начальной подготовки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>Техника игры</w:t>
      </w:r>
      <w:r w:rsidRPr="0067041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по мячу ногой. Удары правой и левой ногами: серединой подъема, внутренней частью подъема, внешней частью подъема, внутренней стороной стопы по неподвижному и катящемуся мячу.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по неподвижному и катящемуся мячу.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Удары по неподвижному и катящемуся мячу носком.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Выполнение ударов после остановки, ведение и рывков, посылая мяч низом и верхом на короткие и среднее расстояния.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по летящему мячу внутренней стороной стопы и внутренней частью подъема.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на точность: в ноги партнеру, в ворота, в цель, на ход движущемуся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партнеру.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Удары по мячу головой. Удары серединой лба без прыжка и в прыжке, с места и с разбега, по летящему навстречу мячу.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Удары на точность: партнеру, в ворота, в цель, на ход двигающему партнеру.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Остановка мяча. Остановка подошвой и внутренней стороной стопы катящегося и опускающегося мяча - на месте, в движении вперед и назад, подготавливая мяч для последующих действий.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Остановка внутренней стороной стопы и грудью летящего навстречу мяча -на месте, в движении назад и вперед опуская мяч для последующих действий в ноги и закрывая его туловищем от соперника.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Ведение мяча. Ведение внутренней частью подъема, внешней частью подъема.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Ведение правой, левой ногой и поочередно по прямой и кругу, а также меняя направление движения, между стоек и движущихся партнеров; изменяя скорость, выполняя ускорения и рывки, не теряя контроль над мячом.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Ложные движения / финты /. Обучение финтам: после замедления бега или неожиданной остановки - рывок с мячом в другом направлении или внезапная передача мяча назад, откатывая мяч подошвой партнеру, находящемуся сзади; ложный замах ногой для удара по мячу; умение показывать туловищем движение в одну сторону - уйти в другую с мячом; иммитируя удар по мячу, перенести ногу через мяч и наклонить туловище в одну сторону - уйти с мячом в другую.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Отбор мяча. Перехват мяча — быстрый выход на мяч с целью опередить соперника, которому адресована передача.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Отбор мяча при единоборстве с соперником, находящимся на месте или движущемуся навстречу игроку или сбоку, применяя выбивание мяча, толчки.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Вбрасывание мяча: из-за боковой линии с места - из положения шага. Вбрасывание мяча на точность: в ноги и на ход партнеру.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Техника игры вратаря. Основная стойка вратаря. Передвижение в воротах без мяча в сторону скрестным, приставным шагом и скачками.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Ловля летящего навстречу и несколько в сторону от вратаря мяча на высоте груди и живота без прыжка и в прыжке.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Ловля катящегося и низко летящего навстречу и несколько в сторону мяча без падения и с падением.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Ловля высоко летящего навстречу и в сторону мяча без прыжка и в прыжке с места и разбега.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Ловля летящего в сторону на уровне живота, груди мяча с падением перекатом.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Быстрый подъем с мячом на ноги после падения.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Отбивание мяча одним кулаком без прыжка и в прыжке с места и разбега. Бросок мяча одной рукой из-за плеча на точность.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Выбивание мяча ногой: с земли по неподвижному мячу и с рук с воздуха по выпущенному из рук и подброшенному перед собой мячу  на точность.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Тактика игры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Упражнения для развития ориентировки.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Передвигаясь шагом, бегом, без мяча, с мячом или выполняя технический прием, занимающийся должен наблюдать за действиями зрительными сигналами тренера или партнера и соответствующим образом реагировать на них.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При выполнении заданий во время передвижения шагом или бегом -изменить способ ходьбы или бега, подпрыгнуть, имитировать удар по мячу ногой и пр.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Выполняя ведение мяча, остановить мяч подошвой или сделать рывок вперед на 6 м или повернуться кругом и снова продолжать ведение.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Несколько игроков на ограниченной площадке произвольно водят свои мячи и наблюдают за партнерами, чтобы не столкнуться друг с другом.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Занимающийся следит за катящимся или летящим к нему мячом и одновременно за действиями партнера.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зависимости от сигнала возвращает мяч партнеру в одно касание или после остановки.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На ограниченной площадке /20x20 м/ находятся две группы игроков /5-6 человек/ в различной по цвету форме. Игроки одной группы передают друг другу мяч, который не должен задевать игроков первой группы.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Тактические действия полевых игроков.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Обучение занимающихся правильному расположению на футбольном поле и умению выполнять основные тактические действия в нападении и защите.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В нападении: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своевременно и точно передать мяч открывшемуся партнеру,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-выбрать место для получения мяча, взаимодействовать с партнером во время атаки при численном преимуществе над защитниками,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-выбрать место вблизи ворот противника, не нарушая правила «вне игры», для завершения атаки ударом по воротам,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-выполнять простейшие комбинации, /по одной/ -при начале игры, при подаче углового,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-при вбрасывании мяча из-за боковой линии, при свободном и штрафному дарах.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В защите: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действовать в защите по принципу «зоны»,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-перехватывать мяч, бороться за мяч и отбирать его у соперника,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-правильно действовать при введении мяча в игру из стандартных положений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Тактика вратаря.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выбрать правильную позицию в воротах при различных ударах в зависимости от «угла удара»,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-разыгрывать свободный удар от своих ворот, ввести мяч в игру после ловли открывшемуся партнеру,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-занимать правильную позицию при угловом, штрафном и свободном ударах вблизи своих ворот.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041E">
        <w:rPr>
          <w:rFonts w:ascii="Times New Roman" w:hAnsi="Times New Roman"/>
          <w:b/>
          <w:sz w:val="28"/>
          <w:szCs w:val="28"/>
          <w:u w:val="single"/>
        </w:rPr>
        <w:t>Для учебно-тренировочных г</w:t>
      </w:r>
      <w:r w:rsidR="00BC6012" w:rsidRPr="0067041E">
        <w:rPr>
          <w:rFonts w:ascii="Times New Roman" w:hAnsi="Times New Roman"/>
          <w:b/>
          <w:sz w:val="28"/>
          <w:szCs w:val="28"/>
          <w:u w:val="single"/>
        </w:rPr>
        <w:t>рупп 1-гои 2-го годов обучения</w:t>
      </w:r>
    </w:p>
    <w:p w:rsidR="00DF0C33" w:rsidRPr="0067041E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Техника игры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Удары по мячу ногой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подъемом внешней, внутренней частью и серединой, стопой внутренней и внешней стороной по неподвижному, катящемуся, прыгающему и летящему мячу.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перекидные через голову противника.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-резаные удары внутренней и внешней частью подъема по катящемуся вперед, навстречу и сбоку мячу.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с полулета всеми способами.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-выполнение всех ударов после остановки, ведения и рывков, посылая мяч на короткие, среднее и дальнее расстояние, придавая мячу различное направление полета.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-откидка мяча внешней частью подъема при ведении.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-удары: на точность, силу и дальность; после ведения на высокой скорости, с пассивным и активным сопротивлением, с оценкой тактической обстановки перед выполнением удара; маскируя момент и направление предполагаемого удара.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Удары по мячу головой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серединой и боковой частью лба без прыжка и в прыжке с разбега по летящему с различной скоростью и траекторией мячу.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вниз и верхом, вперед, в стороны и назад по ходу полета мяча, посылая мяч на короткое и среднее расстояние с пассивным и активным сопротивлением, с оценкой тактической обстановки перед выполнением удара.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-резанные удары боковой частью лба.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-перевод мяча лбом.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на точность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Остановка мяча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-остановка подошвой, внутренней и внешней стороной стопы катящегося мяча с поворотом на 90° в зависимости от расположения игроков противника и создавшейся игровой обстановки.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-остановка опускающегося мяча бедром и лбом.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-остановка изученными способами мячей, катящихся или летящих с различной скоростью и траекторией, с разных расстояний и направлений, на высокой скорости движения с последующим ударом или рывком.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Ведение мяча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-ведение серединой подъема, носком и внутренней стороной стопы.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-ведение всеми изученными способами с увеличением скорости движения, выполняя рывки, не теряя контроль над мячом, с обводкой движущихся и противодействующих соперников, затрудняя для них подступы к мячу, закрывая телом.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Ложные движения /финты/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-обучение финтам: при ведении показать остановку мяча подошвой без касания или с касанием мяча подошвой или удар пяткой назад -рывком уйти с мячом вперед;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-быстро отвести мяч подошвой ноги под себя -уйти с мячом вперед;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-быстро отвести мяч ногой под себя -повернуться и уйти с мячом в сторону или назад;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-при ведении неожиданно остановить мяч и оставить его партнеру, который движется за спиной, а самому без мяча уйти вперед, увлекая противника /«скрещивание»/;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-ложная передача мяча партнеру.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Отбор мяча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-отбор мяча при единоборстве с противником, применяя накладывание стопы на мяч, выполняя ложные движения и вызывая противника на определенные действия с мячом, с целью отбора мяча.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-обучение умению выбрать момент для отбора мяча.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Вбрасывание мяча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-вбрасывание из-за боковой линии с места – из положения параллельного расположения ступней ног.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-вбрасывание мяча изученными способами с разбега: на точность и дальность /по коридору шириной 2-3 м/.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 xml:space="preserve">Техника игры вратаря.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-ловля в броске мяча, летящего в сторону от вратаря на высоте живота, груди, головы и колен. Ловля катящегося в сторону мяча в броске.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-ловля катящегося и летящего на различной высоте мяча на выходе из ворот без падения, с падением и в броске.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-ловля опускающихся и прыгающих мячей.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-отбивание ладонями, пальцами рук и броске мячей, летящих в сторону от вратаря на высоте живота, груди, головы и колен.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-отбивание ладонями, пальцами рук катящегося мяча в броске.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-перевод мяча через перекладину ворот ладонями двумя, одной в прыжке.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-броски мяча одной рукой с боковым замахом и снизу на точность и дальность.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-бросок мяча одной рукой из-за плеча на дальность и точность.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-выбивание мяча с рук и с полулета на точность и дальность. Выбивание мяча с земли и с рук на дальность и точность.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Тактика игры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 упражнения для совершенствования умения ориентироваться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-игра в пятнашки в парах на ограниченной площадке  играют 3-4 пары. 6-8 игроков образуют круг. Стоя на месте, передают друг другу в одно касание 2 мяча. На ограниченной площади 4-5 пар с мячами перемещаются в любом направлении и передают друг другу мячи.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Тактич</w:t>
      </w:r>
      <w:r w:rsidR="00BC6012" w:rsidRPr="0000294B">
        <w:rPr>
          <w:rFonts w:ascii="Times New Roman" w:hAnsi="Times New Roman"/>
          <w:sz w:val="28"/>
          <w:szCs w:val="28"/>
          <w:u w:val="single"/>
        </w:rPr>
        <w:t>еские действия полевых игроков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нападении в защите, играя по избранной тактической системе в составе команды, уметь выполнять основные обязанности на своем игровом месте. </w:t>
      </w:r>
    </w:p>
    <w:p w:rsidR="0067041E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 xml:space="preserve">В нападении: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освобождаться из-под опеки противника для получения мяча;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-выигрывать единоборство, применяя обводку и ложные движения;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-правильно взаимодействовать с партнерами при равном соотношении и численном превосходстве защитников соперника, используя короткие и средние передачи;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-атаковать со сменой и без смены мест флангом и через центр;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-применять «скрещивание» и игру «в стенку»;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-начинать и развивать атаки из стандартных положений.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 xml:space="preserve">В защите: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действовать в защите, играя по принципу персональной опеки контролировать подопечного игрока соперника и комбинированной обороны;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-подстраховывать и помогать партнеру;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-правильно действовать, отражая атаки соперника при равном соотношении сил и при его численном преимуществе;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-взаимодействовать с вратарем;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правильно занимать позицию и страховать партнера при атаке противника флангом и через центр;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-совершенствовать оборонительные действия при введении мяча в игру из стандартных положений. </w:t>
      </w:r>
    </w:p>
    <w:p w:rsidR="00DF0C33" w:rsidRPr="0067041E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Тактика вратаря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-уметь организовать построение «стенки» при пробитии штрафного и свободного ударов вблизи своих ворот; играть на выходах из ворот при ловле катящихся по земле и летящих на различной высоте мячей;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-подсказывать партнерам по обороне, как занять правильную позицию;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-выполнять с защитниками комбинации при введении и мяча в игру ударом отворот;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-вводить мяч в игру, адресуя его свободному от опеки партнеру. </w:t>
      </w:r>
    </w:p>
    <w:p w:rsidR="00DF0C33" w:rsidRPr="0067041E" w:rsidRDefault="0067041E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Учебные игры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В процессе учебных игр занимающихся учат правильно располагаться при переходе от обороны к атаке. Проводятся игры в 2-4 касания. Даются задания в игре на основе пройденного материала по технике и тактике.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>Судейская практика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Составляется график прохождения судейской практики на учебных играх. Судейство разбирается и ставится оценка.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041E">
        <w:rPr>
          <w:rFonts w:ascii="Times New Roman" w:hAnsi="Times New Roman"/>
          <w:b/>
          <w:sz w:val="28"/>
          <w:szCs w:val="28"/>
          <w:u w:val="single"/>
        </w:rPr>
        <w:t>Для учебно-тренировочных групп 3-гои4-гогодов</w:t>
      </w:r>
      <w:r w:rsidR="00C4282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67041E">
        <w:rPr>
          <w:rFonts w:ascii="Times New Roman" w:hAnsi="Times New Roman"/>
          <w:b/>
          <w:sz w:val="28"/>
          <w:szCs w:val="28"/>
          <w:u w:val="single"/>
        </w:rPr>
        <w:t xml:space="preserve">обучения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 xml:space="preserve">Техника игры 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Удары по мячу ногой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по летящему мячу различными способами с поворотом на 90-180° и в прыжке.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-резанные удары внешней и внутренней частями подъема по летящему мячу.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 «подсечка» /носком/ 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-бросок мяча подъемом.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-переводы мяча стопой и грудью.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-удары на точность, силу и дальность.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Остановка мяча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-остановка с поворотом на 180° - внутренней стороной стопы катящегося и опускающегося мяча; грудью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-летящего мяча.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-остановка подъемом опускающегося мяча.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-остановка мяча на высокой скорости движения, выводя мяч на удобную позицию для последующих действий.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Ведение мяча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Совершенствование всех способов ведения мяча, увеличивая скорость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движения, выполняя рывки и обводку.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Ложные движения /финты/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Обучение финтам; показать стремление овладеть мячом, катящимся навстречу или сбоку, и неожиданно пропустить каждого игрока в условиях игровых упражнений, товарищеских и календарных игр.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Отбор мяча. Совершенствовать умение определять /предугадывать/ замысел противника, владеющего мячом, момент для отбора мяча и безошибочно применять избранный способ овладения мячом.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В</w:t>
      </w:r>
      <w:r w:rsidR="00BA322F" w:rsidRPr="0000294B">
        <w:rPr>
          <w:rFonts w:ascii="Times New Roman" w:hAnsi="Times New Roman"/>
          <w:sz w:val="28"/>
          <w:szCs w:val="28"/>
          <w:u w:val="single"/>
        </w:rPr>
        <w:t>ы</w:t>
      </w:r>
      <w:r w:rsidR="00BC6012" w:rsidRPr="0000294B">
        <w:rPr>
          <w:rFonts w:ascii="Times New Roman" w:hAnsi="Times New Roman"/>
          <w:sz w:val="28"/>
          <w:szCs w:val="28"/>
          <w:u w:val="single"/>
        </w:rPr>
        <w:t>брасывание мяча</w:t>
      </w:r>
    </w:p>
    <w:p w:rsidR="00DF0C33" w:rsidRPr="0000294B" w:rsidRDefault="0030133A" w:rsidP="00002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        </w:t>
      </w:r>
      <w:r w:rsidR="00DF0C33" w:rsidRPr="0000294B">
        <w:rPr>
          <w:rFonts w:ascii="Times New Roman" w:hAnsi="Times New Roman"/>
          <w:sz w:val="28"/>
          <w:szCs w:val="28"/>
        </w:rPr>
        <w:t xml:space="preserve">Совершенствовать точность и дальность вбрасывания мяча, изменяя расстояние до цели, взбрасывание мяча партнеру для приема его ногами и головой. </w:t>
      </w:r>
    </w:p>
    <w:p w:rsidR="00DF0C33" w:rsidRPr="0067041E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7041E">
        <w:rPr>
          <w:rFonts w:ascii="Times New Roman" w:hAnsi="Times New Roman"/>
          <w:i/>
          <w:sz w:val="28"/>
          <w:szCs w:val="28"/>
          <w:u w:val="single"/>
        </w:rPr>
        <w:t>Техника игры вратаря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 Совершенствовать технику ловли и отбивания мяча, находясь в воротах и на выходе из ворот, обращая внимание на быстроту реакции, на амортизирующее /уступающее/ движение кистями и предплечьями при ловле мяча, на мягкое приземление при ловле мяча в броске. Совершенствовать броски руками и выбивание мяча ногами на точность и дальность. </w:t>
      </w:r>
    </w:p>
    <w:p w:rsidR="00DF0C33" w:rsidRPr="0067041E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7041E">
        <w:rPr>
          <w:rFonts w:ascii="Times New Roman" w:hAnsi="Times New Roman"/>
          <w:i/>
          <w:sz w:val="28"/>
          <w:szCs w:val="28"/>
        </w:rPr>
        <w:t xml:space="preserve">Тактика игры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Тактические действия полевых игроков. Совершенствовать игру по избранной тактической системе, учитывая индивидуальные особенности игроков, (быстрый старт, сильный и прицельный удар по воротам, прыгучесть и умение выигрывать единоборство при игре головой, скоростную обводку, надежный отбор мяча, умение плотно закрывать подопечного игрока и др.). Уметь перестраивать тактический план игры, сохраняя четкое взаимодействие в линиях защиты и нападения.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нападении: совершенствовать -быстроту организации контратак, выполняя продольные и диагональные, средние, длинные передачи; тактические комбинации со сменой игровых мест в ходе развития атаки; создание численного перевеса в атаке за счет подключения полузащитников и крайних защитников; остроту действий в завершающей фазе атаки.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защите: совершенствовать -игру по принципу комбинированной обороны; умение центральных защитников играть по зонному принципу; слаженность действий и взаимостраховку при атаке численно превосходящего соперника; усиление обороны за счет увеличения числа обороняющихся игроков.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Тактика вратаря. Совершенствовать умение определять направление возможного удара, занимая в соответствии с этим наиболее выгодную позицию и применять наиболее рациональные технические приемы. Совершенствовать игру на выходах, быструю организацию контратаки, руководство игрой партнеров по обороне.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Инструкторская и судейская практика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-совершенствование навыков в организации группы /построение, подача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основных строевых команд.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подобрать упражнения для основной части урока и провести ее.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-уметь организовывать и проводить занятия с новичками секций футбола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общеобразовательных школ, командами футбольных клубов.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-практика судейства а процессе учебных занятий, соревнований спортивной школы, районных и городских соревнований.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Участие в соревнованиях. Участие в товарищеских и календарных соревнованиях на первенство спортивной школы, района, города, области, региона, федерации. </w:t>
      </w:r>
    </w:p>
    <w:p w:rsidR="00DF0C33" w:rsidRPr="00CB4CD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CB4CDB">
        <w:rPr>
          <w:rFonts w:ascii="Times New Roman" w:hAnsi="Times New Roman"/>
          <w:sz w:val="28"/>
          <w:szCs w:val="28"/>
          <w:u w:val="single"/>
        </w:rPr>
        <w:t>КОНТРОЛЬНЫЕ НОРМАТИВЫ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полевых игроков и вратарей по специальной физической подготовке.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1. бег 30 м с мячом -выполняется с высокого старта с места, мяч можно вести любым способом, делая на отрезке не менее трех касаний мяча, не считая остановки за финишной 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2. мяч между ног или сбоку для партнера; игрок переносит правую ногу через мяч влево и наклоняя туловище влево -посылает мяч внутренней частью подъема левой ногой слева от противника, обегает его с другой стороны и овладевает мячом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3. финт Месхи; при резкой атаке противника сзади – справа — неожиданно срезать мяч ближней к нему ногой вправо, обежать противника сзади и овладеть мячом.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Выполнение двух следующих один за другим финтов когда первый финт противник сумел разгадать.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Отбор мяча. Отбор мяча в «полушпагате», «шпагате» и подкате.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Вбрасывание мяча. Вбрасывание мяча с падением на руки соблюдая правила вбрасывания мяча. </w:t>
      </w:r>
    </w:p>
    <w:p w:rsidR="00BC6012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Техника игры вратаря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Отбивание мяча кулаком в прыжке на выходе из ворот.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Отбивание мяча ногой, катящегося или низко летящего вблизи вратаря.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Действия вратаря против вышедшего с мячом противника: ловля мяча без падения и с броском в ноги  в группировке и без группировки.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Повторный бросок на мяч. Совершенствование броска мяча рукой о выбивание мяча ногой с земли и с рук на дальность и точность.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 xml:space="preserve">Тактика игры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Тактические действия полевых игроков. Совершенствование игры по избранной тактической системе.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нападении: уметь создавать численный перевес в атаке за счет скоростного маневрирования по фронту и за счет подключения из глубины обороны полузащитников и защитников; менять фланг атаки путем точной длинной передачи мяча на свободный от игроков соперника фланг, куда своевременно подключается партнер; правильно взаимодействовать при развитии атак вблизи ворот противника и завершать атаки ударом по воротам; совершенствовать тактические комбинации с переменой мести комбинации из стандартных положений.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 защите: совершенствовать метод комбинированной обороны; центральным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защитникам уметь играть по зонному принципу; подстраховывать партнеров; создавать численное превосходство в обороне; организованно действовать при начале атак соперников из стандартных положений вблизи своих ворот; быстро приспосабливаться к индивидуальным особенностям подопечного игрока соперника, противопоставляя ему свои действия, обеспечивающие успешную оборону; быстро перестраиваться от обороны к началу и развитию атаки.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Тактика вратаря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Уметь выбирать место  в штрафной площади  при ловле мяча на выходе и на перехвате; выходить для броска в ноги, точно определяя момент для выхода из ворот и броска в ноги; руководить игрой партнеров по обороне; вводя мяч в игру, организовывать контратаку.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i/>
          <w:sz w:val="28"/>
          <w:szCs w:val="28"/>
          <w:u w:val="single"/>
        </w:rPr>
        <w:t>Инструкторская и судейская практика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Уметь организовать группу, подавая основные строевые команды – для построения, расчета, поворота и перестроений на месте и в движении, размыкании. Принятие рапорта. В качестве помощника тренера -уметь показать и объяснить выполнение отдельных общеразвивающих упражнений, технических приемов, простейших тактических комбинаций.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Уметь составлять комплекс упражнений зарядки, подобрать упражнения для разминки и провести их самостоятельно. Судейство игр в процессе учебных занятий.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Практика судейства на соревнованиях внутри спортивной школы, района и города.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Участие в соревнованиях. Участие в товарищеских и календарных играх на первенство спортивной школы, района, города. </w:t>
      </w:r>
    </w:p>
    <w:p w:rsidR="00DF0C33" w:rsidRPr="00CB4CD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B4CDB">
        <w:rPr>
          <w:rFonts w:ascii="Times New Roman" w:hAnsi="Times New Roman"/>
          <w:b/>
          <w:sz w:val="28"/>
          <w:szCs w:val="28"/>
          <w:u w:val="single"/>
        </w:rPr>
        <w:t xml:space="preserve">Для учебно-тренировочной группы 5-го года обучения и группы спортивного совершенствования </w:t>
      </w:r>
    </w:p>
    <w:p w:rsidR="00DF0C33" w:rsidRPr="00CB4CD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B4CDB">
        <w:rPr>
          <w:rFonts w:ascii="Times New Roman" w:hAnsi="Times New Roman"/>
          <w:i/>
          <w:sz w:val="28"/>
          <w:szCs w:val="28"/>
          <w:u w:val="single"/>
        </w:rPr>
        <w:t xml:space="preserve">Техника игры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Удары по мячу н</w:t>
      </w:r>
      <w:r w:rsidR="00BC6012" w:rsidRPr="0000294B">
        <w:rPr>
          <w:rFonts w:ascii="Times New Roman" w:hAnsi="Times New Roman"/>
          <w:sz w:val="28"/>
          <w:szCs w:val="28"/>
          <w:u w:val="single"/>
        </w:rPr>
        <w:t>огой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Совершенствовать точность ударов цель, в ворота, движущемуся партнеру.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lastRenderedPageBreak/>
        <w:t xml:space="preserve">Уметь соизмерять силу удара, придавать мячу различную траекторию полета, точно выполнять длинные передачи, выполнять удары из трудных положений боком, спиной, к направлению удара, в прыжке, с падением. Совершенствовать умение точно, быстро и неожиданно для вратаря производить удары поворотам.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Удары по мячу головой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Совершенствовать технику ударов лбом, особенно в прыжке, выполняя их с активным сопротивлением, обращая при этом внимание на высокий прыжок, выигрыш единоборства и точность направления полета мяча.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Остановка мяча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Совершенствовать остановку мяча различными способами, выполняя приемы с наименьшей затратой времени, на высокой скорости движения, приводя мяч в удобное положение для дальнейших действий.</w:t>
      </w:r>
    </w:p>
    <w:p w:rsidR="00CB4CDB" w:rsidRDefault="00CB4CDB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Ведение мяча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 Совершенствовать ведение мяча различными способами правой и левой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ногой на высокой скорости, изменяя направление и ритм движения, применяя финты, надежно контролируя мяч и наблюдая за игровой обстановкой. </w:t>
      </w:r>
    </w:p>
    <w:p w:rsidR="00DF0C33" w:rsidRPr="0000294B" w:rsidRDefault="00BC6012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Ложные движения /финты/</w:t>
      </w:r>
      <w:r w:rsidR="00DF0C33" w:rsidRPr="0000294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Совершенствовать финты с учетом развития у занимающихся двигательных качеств и игрового места в составе команды, обращая особое внимание на совершенствование «коронных» финтов. </w:t>
      </w:r>
    </w:p>
    <w:p w:rsidR="00DF0C33" w:rsidRPr="00CB4CD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CB4CDB">
        <w:rPr>
          <w:rFonts w:ascii="Times New Roman" w:hAnsi="Times New Roman"/>
          <w:sz w:val="28"/>
          <w:szCs w:val="28"/>
          <w:u w:val="single"/>
        </w:rPr>
        <w:t>КОНТРОЛЬНЫЕ НОРМАТИВЫ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Для полевых игроков и вратарей по специальной физической подготовке.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Упражнение считается законченным, когда игрок пересечет линию финиша. Судья на старте фиксирует правильность старта и количество касаний мяча, а судья на финише - время бега.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1.Бег 5x30 м с мячом - выполняется так же как и бег на 30 м с мячом. Все старты - с места.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Время для возвращения отрезка футболистов возвращается на старт за счет 25 сек. и упражнение повторяется. Обязанности судей те же, что при беге на 30 м с мячом.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2.Доставание подвешенного мяча головой в прыжке -выполняется с разбега, отталкиваясь любой ногой. Высота прыжка определяется разницей между высотой подвешенного мяча и ростом игрока. На каждую высоту дается три попытки. Учитывается лучший результат.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3.Удар по мячу ногой на дальность -выполняется правой и левой ногами по неподвижному мячу с разбега любым способом. Измерение дальности полета мяча производится от места удара до точки первого касания мяча о землю. Для удара каждой ногой даются по три попытки. Засчитывается лучший результат ударов каждой ногой. Конечный результат определяется по сумме лучших ударов обеими ногами.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4.Жонглирование мячом -выполняются удары правой и левой ногой серединой, внутренней и внешней частями подъема, бедром и головой. Удары выполняются в любой последовательности без повторения одного удара более двух раз подряд. Учитываются только удары, выполнение разными способами, из них не менее одного раза головой, правым и левым бедром.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  <w:u w:val="single"/>
        </w:rPr>
        <w:t>По технической подготовке</w:t>
      </w:r>
      <w:r w:rsidRPr="0000294B">
        <w:rPr>
          <w:rFonts w:ascii="Times New Roman" w:hAnsi="Times New Roman"/>
          <w:sz w:val="28"/>
          <w:szCs w:val="28"/>
        </w:rPr>
        <w:t xml:space="preserve">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1.Удары по воротам на точность -выполняются по неподвижному мячу правой и левой ногами с расстояния 17 м/ подростки 11-12 лет с расстояния 11 м. Мяч посылается по воздуху в прямоугольник высотой 120 см и шириной 250 см  прямоугольник обозначается лентами или стойками. Удары </w:t>
      </w:r>
      <w:r w:rsidRPr="0000294B">
        <w:rPr>
          <w:rFonts w:ascii="Times New Roman" w:hAnsi="Times New Roman"/>
          <w:sz w:val="28"/>
          <w:szCs w:val="28"/>
        </w:rPr>
        <w:lastRenderedPageBreak/>
        <w:t xml:space="preserve">выполняются любым способом. Производится десять ударов каждой ногой. Учитывается сумма попаданий.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2.Ведение мяча, обводка стоек и удар по воротам - выполняется с линии старта 30 м от линии штрафной площадки, вести мяч 20 м, далее обвести змейкой четыре стойки первая стойка ставится на 10 м от штрафной площадки к центру поля, далее через каждые 2 м ставится еще три стойки, и, не доходя до штрафной площадки, забить мяч в ворота. Время фиксируется с момента старта до пересечения линии ворот мячом. В случае если мяч не будет забит в ворота, упражнение не засчитывается. Даются три попытки. Учитывается результат лучшей попытки.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Для вратарей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1.Доставание подвешенного мяча кулаком вытянутой руки в прыжке -выполняется с разбега, отталкиваясь любой ногой. Высота прыжка определяется разницей между высотой подвешенного мяча и высотой вытянутой руки кисть сжата в кулак. На каждую высоту даются три попытки. Учитывается лучший результат.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 xml:space="preserve">2.Удар по мячу ногой с рук на дальность /разбег не более четырех шагов/ -выполняется с разбега, не выходя из пределов штрафной площадки, по коридору шириной в 10 м. Мяч, упавший за пределы коридора, не засчитывается. Даются три попытки. Учитывается лучший результат. </w:t>
      </w:r>
    </w:p>
    <w:p w:rsidR="00DF0C33" w:rsidRPr="0000294B" w:rsidRDefault="00DF0C33" w:rsidP="000029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3.Вбрасывание мяча рукой на дальность /разбег не более четырех шагов/ -выполняется по коридору шириной 3 м. Мяч, упавший за пределы коридора не засчитывается. Даются три попытки. Учитывается лучший результат.</w:t>
      </w:r>
    </w:p>
    <w:p w:rsidR="000A525B" w:rsidRPr="0000294B" w:rsidRDefault="000A525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A525B" w:rsidRPr="0000294B" w:rsidRDefault="000A525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A525B" w:rsidRDefault="000A525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B4CDB" w:rsidRPr="0000294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A525B" w:rsidRPr="0000294B" w:rsidRDefault="000A525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BC6012" w:rsidRPr="0000294B" w:rsidRDefault="00CB4CDB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V</w:t>
      </w:r>
      <w:r w:rsidR="00BC6012" w:rsidRPr="0000294B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I</w:t>
      </w:r>
      <w:r w:rsidR="00BC6012" w:rsidRPr="0000294B">
        <w:rPr>
          <w:rFonts w:ascii="Times New Roman" w:hAnsi="Times New Roman"/>
          <w:b/>
          <w:bCs/>
          <w:sz w:val="28"/>
          <w:szCs w:val="28"/>
          <w:u w:val="single"/>
        </w:rPr>
        <w:t>. СПИСОК ЛИТЕРАТУРЫ И ИСТОЧНИКОВ</w:t>
      </w:r>
    </w:p>
    <w:p w:rsidR="00BC6012" w:rsidRPr="0000294B" w:rsidRDefault="00BC6012" w:rsidP="0000294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C6012" w:rsidRPr="0000294B" w:rsidRDefault="00BC6012" w:rsidP="001C1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sz w:val="28"/>
          <w:szCs w:val="28"/>
        </w:rPr>
        <w:t>Нормативно-правовые документы</w:t>
      </w:r>
    </w:p>
    <w:p w:rsidR="00BC6012" w:rsidRPr="0000294B" w:rsidRDefault="00BC6012" w:rsidP="0000294B">
      <w:pPr>
        <w:pStyle w:val="a4"/>
        <w:numPr>
          <w:ilvl w:val="1"/>
          <w:numId w:val="10"/>
        </w:numPr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029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Государственная программа РФ «Развитие образования на 2013-2020 годы», утвержденная Постановлением Правительства РФ от 22.11.2012г. №2148-р;</w:t>
      </w:r>
    </w:p>
    <w:p w:rsidR="00BC6012" w:rsidRPr="0000294B" w:rsidRDefault="00BC6012" w:rsidP="0000294B">
      <w:pPr>
        <w:pStyle w:val="a9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  <w:shd w:val="clear" w:color="auto" w:fill="FFFFFF"/>
        </w:rPr>
      </w:pPr>
      <w:r w:rsidRPr="0000294B">
        <w:rPr>
          <w:color w:val="000000"/>
          <w:sz w:val="28"/>
          <w:szCs w:val="28"/>
          <w:shd w:val="clear" w:color="auto" w:fill="FFFFFF"/>
        </w:rPr>
        <w:t>Конвенция о правах ребенка. Одобрена Генеральной Ассамблеей ООН 20.11.1989г.</w:t>
      </w:r>
    </w:p>
    <w:p w:rsidR="00BC6012" w:rsidRPr="0000294B" w:rsidRDefault="00BC6012" w:rsidP="0000294B">
      <w:pPr>
        <w:pStyle w:val="a4"/>
        <w:numPr>
          <w:ilvl w:val="1"/>
          <w:numId w:val="10"/>
        </w:numPr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029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Концепция развития дополнительного образования детей (утверждена распоряжением Правительства РФ от 4.09.2014г. №1726-р)</w:t>
      </w:r>
    </w:p>
    <w:p w:rsidR="00BC6012" w:rsidRPr="0000294B" w:rsidRDefault="00BC6012" w:rsidP="0000294B">
      <w:pPr>
        <w:pStyle w:val="a9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  <w:shd w:val="clear" w:color="auto" w:fill="FFFFFF"/>
        </w:rPr>
      </w:pPr>
      <w:r w:rsidRPr="0000294B">
        <w:rPr>
          <w:sz w:val="28"/>
          <w:szCs w:val="28"/>
          <w:shd w:val="clear" w:color="auto" w:fill="FFFFFF"/>
        </w:rPr>
        <w:t>Конституция РФ</w:t>
      </w:r>
      <w:r w:rsidRPr="0000294B">
        <w:rPr>
          <w:b/>
          <w:bCs/>
          <w:sz w:val="28"/>
          <w:szCs w:val="28"/>
        </w:rPr>
        <w:t xml:space="preserve"> </w:t>
      </w:r>
      <w:r w:rsidRPr="0000294B">
        <w:rPr>
          <w:sz w:val="28"/>
          <w:szCs w:val="28"/>
        </w:rPr>
        <w:t>(принята всенародным голосованием 12.12.1993) (с учетом поправок, внесенных Законами Российской Федерации о поправках к Конституции Российской Федерации от 30.12.2008</w:t>
      </w:r>
      <w:r w:rsidRPr="0000294B">
        <w:rPr>
          <w:rStyle w:val="apple-converted-space"/>
          <w:sz w:val="28"/>
          <w:szCs w:val="28"/>
        </w:rPr>
        <w:t> </w:t>
      </w:r>
      <w:hyperlink r:id="rId9" w:history="1">
        <w:r w:rsidRPr="0000294B">
          <w:rPr>
            <w:rStyle w:val="ab"/>
            <w:sz w:val="28"/>
            <w:szCs w:val="28"/>
          </w:rPr>
          <w:t>N 6-ФКЗ</w:t>
        </w:r>
      </w:hyperlink>
      <w:r w:rsidRPr="0000294B">
        <w:rPr>
          <w:sz w:val="28"/>
          <w:szCs w:val="28"/>
        </w:rPr>
        <w:t>, от 30.12.2008</w:t>
      </w:r>
      <w:r w:rsidRPr="0000294B">
        <w:rPr>
          <w:rStyle w:val="apple-converted-space"/>
          <w:sz w:val="28"/>
          <w:szCs w:val="28"/>
        </w:rPr>
        <w:t> </w:t>
      </w:r>
      <w:hyperlink r:id="rId10" w:history="1">
        <w:r w:rsidRPr="0000294B">
          <w:rPr>
            <w:rStyle w:val="ab"/>
            <w:sz w:val="28"/>
            <w:szCs w:val="28"/>
          </w:rPr>
          <w:t>N 7-ФКЗ</w:t>
        </w:r>
      </w:hyperlink>
      <w:r w:rsidRPr="0000294B">
        <w:rPr>
          <w:sz w:val="28"/>
          <w:szCs w:val="28"/>
        </w:rPr>
        <w:t>, от 05.02.2014</w:t>
      </w:r>
      <w:r w:rsidRPr="0000294B">
        <w:rPr>
          <w:rStyle w:val="apple-converted-space"/>
          <w:sz w:val="28"/>
          <w:szCs w:val="28"/>
        </w:rPr>
        <w:t> </w:t>
      </w:r>
      <w:hyperlink r:id="rId11" w:history="1">
        <w:r w:rsidRPr="0000294B">
          <w:rPr>
            <w:rStyle w:val="ab"/>
            <w:sz w:val="28"/>
            <w:szCs w:val="28"/>
          </w:rPr>
          <w:t>N 2-ФКЗ</w:t>
        </w:r>
      </w:hyperlink>
      <w:r w:rsidRPr="0000294B">
        <w:rPr>
          <w:sz w:val="28"/>
          <w:szCs w:val="28"/>
        </w:rPr>
        <w:t>, от 21.07.2014</w:t>
      </w:r>
      <w:r w:rsidRPr="0000294B">
        <w:rPr>
          <w:rStyle w:val="apple-converted-space"/>
          <w:sz w:val="28"/>
          <w:szCs w:val="28"/>
        </w:rPr>
        <w:t> </w:t>
      </w:r>
      <w:hyperlink r:id="rId12" w:history="1">
        <w:r w:rsidRPr="0000294B">
          <w:rPr>
            <w:rStyle w:val="ab"/>
            <w:sz w:val="28"/>
            <w:szCs w:val="28"/>
          </w:rPr>
          <w:t>N 11-ФКЗ</w:t>
        </w:r>
      </w:hyperlink>
      <w:r w:rsidRPr="0000294B">
        <w:rPr>
          <w:sz w:val="28"/>
          <w:szCs w:val="28"/>
        </w:rPr>
        <w:t xml:space="preserve">) Электронный ресурс – Режим доступа: </w:t>
      </w:r>
      <w:hyperlink r:id="rId13" w:history="1">
        <w:r w:rsidRPr="0000294B">
          <w:rPr>
            <w:rStyle w:val="ab"/>
            <w:sz w:val="28"/>
            <w:szCs w:val="28"/>
            <w:shd w:val="clear" w:color="auto" w:fill="FFFFFF"/>
          </w:rPr>
          <w:t>http://www.consultant.ru/document/cons_doc_law_2875/</w:t>
        </w:r>
      </w:hyperlink>
    </w:p>
    <w:p w:rsidR="00BC6012" w:rsidRPr="0000294B" w:rsidRDefault="00BC6012" w:rsidP="0000294B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bCs/>
          <w:sz w:val="28"/>
          <w:szCs w:val="28"/>
        </w:rPr>
        <w:t>Национальная доктрина образования в Российской Федерации</w:t>
      </w:r>
      <w:r w:rsidRPr="0000294B">
        <w:rPr>
          <w:rFonts w:ascii="Times New Roman" w:hAnsi="Times New Roman"/>
          <w:iCs/>
          <w:sz w:val="28"/>
          <w:szCs w:val="28"/>
        </w:rPr>
        <w:t xml:space="preserve"> (Утверждена Постановлением Правительства Российской Федерации от 4 октября 2000 г. N 751)</w:t>
      </w:r>
    </w:p>
    <w:p w:rsidR="00BA7E18" w:rsidRDefault="00BA7E18" w:rsidP="0000294B">
      <w:pPr>
        <w:pStyle w:val="a4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A7E18">
        <w:rPr>
          <w:rFonts w:ascii="Times New Roman" w:hAnsi="Times New Roman"/>
          <w:sz w:val="28"/>
          <w:szCs w:val="28"/>
        </w:rPr>
        <w:t>Постановление  Главного государственного  врача  Российской  Федерации  от  4  июля  2014  года  №  41 «Об  утверждении  СанПиН  2.4.4.3172-14  «Санитарно-эпидемиологические   требования  к  устройству,  содержанию  и  организации  режима  работы образовательных  организаций  дополнительного  образования  детей» зарегистрировано  в  Минюсте  Российской  Федерации  20  августа  2014  года № 33660.</w:t>
      </w:r>
    </w:p>
    <w:p w:rsidR="00BC6012" w:rsidRPr="0000294B" w:rsidRDefault="00BC6012" w:rsidP="0000294B">
      <w:pPr>
        <w:pStyle w:val="a4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029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организации и осуществления образовательной деятельности по дополнительным общеобразовательным программам (утв. Приказом Министерства образования и науки РФ от 29 августа 2013г. № 1008).</w:t>
      </w:r>
    </w:p>
    <w:p w:rsidR="00BC6012" w:rsidRPr="0000294B" w:rsidRDefault="00BC6012" w:rsidP="0000294B">
      <w:pPr>
        <w:pStyle w:val="a9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  <w:shd w:val="clear" w:color="auto" w:fill="FFFFFF"/>
        </w:rPr>
      </w:pPr>
      <w:r w:rsidRPr="0000294B">
        <w:rPr>
          <w:color w:val="000000"/>
          <w:sz w:val="28"/>
          <w:szCs w:val="28"/>
          <w:shd w:val="clear" w:color="auto" w:fill="FFFFFF"/>
        </w:rPr>
        <w:t>Федеральный закон от 29.12.2012 № 273-ФЗ (ред.от 25.11.2013) «Об образовании в Российской Федерации» (с изм. и доп., всуп. в силу с 01.01.2014).</w:t>
      </w:r>
    </w:p>
    <w:p w:rsidR="00BC6012" w:rsidRPr="0000294B" w:rsidRDefault="00BC6012" w:rsidP="0000294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BC6012" w:rsidRPr="0000294B" w:rsidRDefault="00BC6012" w:rsidP="00002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0294B">
        <w:rPr>
          <w:rFonts w:ascii="Times New Roman" w:hAnsi="Times New Roman"/>
          <w:bCs/>
          <w:sz w:val="28"/>
          <w:szCs w:val="28"/>
        </w:rPr>
        <w:t>Литература для педагога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Алексеев А. В. Психическая подготовка в спорте. 2006.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Воробьева Т.П. Современные требования к проектированию дополнительных общеобразовательных программ: методические рекомендации. ИРОСТ – Курган, 2015.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t>Годик М. «Физичесакая  подготовка футболистов» М., «Человек» 2009.</w:t>
      </w:r>
    </w:p>
    <w:p w:rsidR="00692FE1" w:rsidRPr="00692FE1" w:rsidRDefault="00692FE1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  <w:shd w:val="clear" w:color="auto" w:fill="FEFEFE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Голомазов С.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, 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Чирва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Б.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«Теория и методика Т.1: Техника игры» М., «ТВТ Дивизион» 2008</w:t>
      </w:r>
      <w:r>
        <w:rPr>
          <w:rFonts w:ascii="Times New Roman" w:hAnsi="Times New Roman"/>
          <w:sz w:val="28"/>
          <w:szCs w:val="28"/>
          <w:shd w:val="clear" w:color="auto" w:fill="FEFEFE"/>
        </w:rPr>
        <w:t>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  <w:shd w:val="clear" w:color="auto" w:fill="FEFEFE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Губа</w:t>
      </w:r>
      <w:r w:rsid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В</w:t>
      </w:r>
      <w:r w:rsidR="00692FE1">
        <w:rPr>
          <w:rFonts w:ascii="Times New Roman" w:hAnsi="Times New Roman"/>
          <w:sz w:val="28"/>
          <w:szCs w:val="28"/>
          <w:shd w:val="clear" w:color="auto" w:fill="FEFEFE"/>
        </w:rPr>
        <w:t xml:space="preserve">, 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Квашук</w:t>
      </w:r>
      <w:r w:rsid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П., 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Никитушкин</w:t>
      </w:r>
      <w:r w:rsid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В.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«Индивидуализация подготовки юных спортсменов» М., ФиС 2009</w:t>
      </w:r>
      <w:r w:rsidR="00692FE1">
        <w:rPr>
          <w:rFonts w:ascii="Times New Roman" w:hAnsi="Times New Roman"/>
          <w:sz w:val="28"/>
          <w:szCs w:val="28"/>
          <w:shd w:val="clear" w:color="auto" w:fill="FEFEFE"/>
        </w:rPr>
        <w:t>.</w:t>
      </w:r>
    </w:p>
    <w:p w:rsidR="00692FE1" w:rsidRPr="00692FE1" w:rsidRDefault="00692FE1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  <w:shd w:val="clear" w:color="auto" w:fill="FEFEFE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Джоунс Р.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, 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Трэнтер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Т.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«Тактика защиты и нападения» «ТВТ Дивизион» 2008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lastRenderedPageBreak/>
        <w:t>Игнатьева В. Я., Петрачева И. В. Примерная программа для системы дополнительного образования детей: детско-юношеских спортивных школ, специализированных детско-юношеских школ олимпийского резерва.  М.: Советский спорт, 2003.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Кеппер Н.Н. Планирование и организация воспитательной работы в образовательной организации: методические рекомендации/авт.-сост. Н.Н. Кеппер; ГАОУ ДПО ИРОСТ. – Курган, 2014. 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t>Корх А. Я. Тренер: деятельность и личность. – М: Терра-спорт, 2000.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t>Кузнецов А. «Футбол. Настольная книга детского тренера» 1 этап, 2 этап, 3 этап, 4 этап.  М., «Олимпия»/»Человек» 2010.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t>Мирзоев О. М. Применение восстановительных средств в спорте. – М.: Спортакадемпресс, 2000.</w:t>
      </w:r>
    </w:p>
    <w:p w:rsidR="00692FE1" w:rsidRPr="00692FE1" w:rsidRDefault="00692FE1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  <w:shd w:val="clear" w:color="auto" w:fill="FEFEFE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Орджоникидзе З., Павлов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В.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«Физиология футбола»</w:t>
      </w:r>
      <w:r w:rsidRPr="00692FE1">
        <w:rPr>
          <w:rFonts w:ascii="Times New Roman" w:hAnsi="Times New Roman"/>
          <w:sz w:val="28"/>
          <w:szCs w:val="28"/>
        </w:rPr>
        <w:t xml:space="preserve"> М., «Олимпия»/»Человек» 2008</w:t>
      </w:r>
      <w:r w:rsidRPr="00692FE1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sz w:val="28"/>
          <w:szCs w:val="28"/>
        </w:rPr>
        <w:t>Примерные программы для системы дополнительного образования детей: детско-юношеских спортивных школ, специализированных детско-юношеских школ олимпийского резерва по футболу. – М.: Советский спорт, 2004.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692FE1">
        <w:rPr>
          <w:rFonts w:ascii="Times New Roman" w:hAnsi="Times New Roman"/>
          <w:sz w:val="28"/>
          <w:szCs w:val="28"/>
        </w:rPr>
        <w:t>Силуянов В.</w:t>
      </w:r>
      <w:r w:rsidR="00692FE1">
        <w:rPr>
          <w:rFonts w:ascii="Times New Roman" w:hAnsi="Times New Roman"/>
          <w:sz w:val="28"/>
          <w:szCs w:val="28"/>
        </w:rPr>
        <w:t xml:space="preserve">, </w:t>
      </w:r>
      <w:r w:rsidRPr="00692FE1">
        <w:rPr>
          <w:rFonts w:ascii="Times New Roman" w:hAnsi="Times New Roman"/>
          <w:sz w:val="28"/>
          <w:szCs w:val="28"/>
        </w:rPr>
        <w:t>Шенстаков</w:t>
      </w:r>
      <w:r w:rsidR="00692FE1">
        <w:rPr>
          <w:rFonts w:ascii="Times New Roman" w:hAnsi="Times New Roman"/>
          <w:sz w:val="28"/>
          <w:szCs w:val="28"/>
        </w:rPr>
        <w:t xml:space="preserve"> М., </w:t>
      </w:r>
      <w:r w:rsidRPr="00692FE1">
        <w:rPr>
          <w:rFonts w:ascii="Times New Roman" w:hAnsi="Times New Roman"/>
          <w:sz w:val="28"/>
          <w:szCs w:val="28"/>
        </w:rPr>
        <w:t>Диас</w:t>
      </w:r>
      <w:r w:rsidR="00692FE1">
        <w:rPr>
          <w:rFonts w:ascii="Times New Roman" w:hAnsi="Times New Roman"/>
          <w:sz w:val="28"/>
          <w:szCs w:val="28"/>
        </w:rPr>
        <w:t xml:space="preserve"> С., </w:t>
      </w:r>
      <w:r w:rsidRPr="00692FE1">
        <w:rPr>
          <w:rFonts w:ascii="Times New Roman" w:hAnsi="Times New Roman"/>
          <w:sz w:val="28"/>
          <w:szCs w:val="28"/>
        </w:rPr>
        <w:t>Ферейра</w:t>
      </w:r>
      <w:r w:rsidR="00692FE1">
        <w:rPr>
          <w:rFonts w:ascii="Times New Roman" w:hAnsi="Times New Roman"/>
          <w:sz w:val="28"/>
          <w:szCs w:val="28"/>
        </w:rPr>
        <w:t xml:space="preserve"> М.</w:t>
      </w:r>
      <w:r w:rsidRPr="00692FE1">
        <w:rPr>
          <w:rFonts w:ascii="Times New Roman" w:hAnsi="Times New Roman"/>
          <w:sz w:val="28"/>
          <w:szCs w:val="28"/>
        </w:rPr>
        <w:t xml:space="preserve"> «Проблемы технической подготовки» М., ТВТ Дивизион» 2009</w:t>
      </w:r>
      <w:r w:rsidR="00692FE1">
        <w:rPr>
          <w:rFonts w:ascii="Times New Roman" w:hAnsi="Times New Roman"/>
          <w:sz w:val="28"/>
          <w:szCs w:val="28"/>
        </w:rPr>
        <w:t>.</w:t>
      </w:r>
    </w:p>
    <w:p w:rsidR="00692FE1" w:rsidRPr="00692FE1" w:rsidRDefault="00552B8B" w:rsidP="00692FE1">
      <w:pPr>
        <w:pStyle w:val="a4"/>
        <w:numPr>
          <w:ilvl w:val="0"/>
          <w:numId w:val="15"/>
        </w:numPr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hyperlink r:id="rId14" w:history="1">
        <w:r w:rsidR="00692FE1" w:rsidRPr="00692FE1">
          <w:rPr>
            <w:rStyle w:val="ab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>Тихорев В.И.</w:t>
        </w:r>
      </w:hyperlink>
      <w:r w:rsidR="00692FE1" w:rsidRPr="00692FE1">
        <w:rPr>
          <w:rFonts w:ascii="Times New Roman" w:hAnsi="Times New Roman"/>
          <w:sz w:val="28"/>
          <w:szCs w:val="28"/>
        </w:rPr>
        <w:t xml:space="preserve">, </w:t>
      </w:r>
      <w:hyperlink r:id="rId15" w:history="1">
        <w:r w:rsidR="00692FE1" w:rsidRPr="00692FE1">
          <w:rPr>
            <w:rStyle w:val="ab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>Максимов В.С.</w:t>
        </w:r>
      </w:hyperlink>
      <w:r w:rsidR="00692FE1" w:rsidRPr="00692FE1">
        <w:rPr>
          <w:rFonts w:ascii="Times New Roman" w:hAnsi="Times New Roman"/>
          <w:sz w:val="28"/>
          <w:szCs w:val="28"/>
        </w:rPr>
        <w:t xml:space="preserve">, </w:t>
      </w:r>
      <w:hyperlink r:id="rId16" w:history="1">
        <w:r w:rsidR="00692FE1" w:rsidRPr="00692FE1">
          <w:rPr>
            <w:rStyle w:val="ab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 xml:space="preserve">Анисимова Н.Ю. </w:t>
        </w:r>
      </w:hyperlink>
      <w:r w:rsidR="00692FE1" w:rsidRPr="00692FE1">
        <w:rPr>
          <w:rFonts w:ascii="Times New Roman" w:hAnsi="Times New Roman"/>
          <w:sz w:val="28"/>
          <w:szCs w:val="28"/>
        </w:rPr>
        <w:t>Фут</w:t>
      </w:r>
      <w:r w:rsidR="00692FE1" w:rsidRPr="00AA01FC">
        <w:rPr>
          <w:rFonts w:ascii="Times New Roman" w:hAnsi="Times New Roman"/>
          <w:sz w:val="28"/>
          <w:szCs w:val="28"/>
        </w:rPr>
        <w:t>бол: Примерная программа для спортивно-оздоровительных групп детско-юношеских спортивных школ системы дополнительного образования детей.</w:t>
      </w:r>
      <w:r w:rsidR="00692FE1" w:rsidRPr="005E577E">
        <w:rPr>
          <w:rFonts w:ascii="Times New Roman" w:hAnsi="Times New Roman"/>
          <w:sz w:val="28"/>
          <w:szCs w:val="28"/>
        </w:rPr>
        <w:t xml:space="preserve"> 2012</w:t>
      </w:r>
      <w:r w:rsidR="00692FE1" w:rsidRPr="00AA01FC">
        <w:rPr>
          <w:sz w:val="28"/>
          <w:szCs w:val="28"/>
        </w:rPr>
        <w:t xml:space="preserve"> </w:t>
      </w:r>
    </w:p>
    <w:p w:rsidR="00692FE1" w:rsidRDefault="00692FE1" w:rsidP="00692FE1">
      <w:pPr>
        <w:pStyle w:val="a4"/>
        <w:spacing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AA01FC">
        <w:rPr>
          <w:rFonts w:ascii="Times New Roman" w:hAnsi="Times New Roman"/>
          <w:sz w:val="28"/>
          <w:szCs w:val="28"/>
        </w:rPr>
        <w:t>Электронный ресурс – Режим доступа: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5B026C" w:rsidRPr="009441BB">
          <w:rPr>
            <w:rStyle w:val="ab"/>
            <w:rFonts w:ascii="Times New Roman" w:hAnsi="Times New Roman"/>
            <w:sz w:val="28"/>
            <w:szCs w:val="28"/>
          </w:rPr>
          <w:t>http://</w:t>
        </w:r>
        <w:r w:rsidR="005B026C" w:rsidRPr="009441BB">
          <w:rPr>
            <w:rStyle w:val="ab"/>
            <w:rFonts w:ascii="Times New Roman" w:hAnsi="Times New Roman"/>
            <w:sz w:val="28"/>
            <w:szCs w:val="28"/>
            <w:lang w:val="en-US"/>
          </w:rPr>
          <w:t>www</w:t>
        </w:r>
        <w:r w:rsidR="005B026C" w:rsidRPr="009441BB">
          <w:rPr>
            <w:rStyle w:val="ab"/>
            <w:rFonts w:ascii="Times New Roman" w:hAnsi="Times New Roman"/>
            <w:sz w:val="28"/>
            <w:szCs w:val="28"/>
          </w:rPr>
          <w:t>.</w:t>
        </w:r>
        <w:r w:rsidR="005B026C" w:rsidRPr="009441BB">
          <w:rPr>
            <w:rStyle w:val="ab"/>
            <w:rFonts w:ascii="Times New Roman" w:hAnsi="Times New Roman"/>
            <w:sz w:val="28"/>
            <w:szCs w:val="28"/>
            <w:lang w:val="en-US"/>
          </w:rPr>
          <w:t>sovsportizdat</w:t>
        </w:r>
        <w:r w:rsidR="005B026C" w:rsidRPr="009441BB">
          <w:rPr>
            <w:rStyle w:val="ab"/>
            <w:rFonts w:ascii="Times New Roman" w:hAnsi="Times New Roman"/>
            <w:sz w:val="28"/>
            <w:szCs w:val="28"/>
          </w:rPr>
          <w:t>/</w:t>
        </w:r>
        <w:r w:rsidR="005B026C" w:rsidRPr="009441BB">
          <w:rPr>
            <w:rStyle w:val="ab"/>
            <w:rFonts w:ascii="Times New Roman" w:hAnsi="Times New Roman"/>
            <w:sz w:val="28"/>
            <w:szCs w:val="28"/>
            <w:lang w:val="en-US"/>
          </w:rPr>
          <w:t>author</w:t>
        </w:r>
        <w:r w:rsidR="005B026C" w:rsidRPr="009441BB">
          <w:rPr>
            <w:rStyle w:val="ab"/>
            <w:rFonts w:ascii="Times New Roman" w:hAnsi="Times New Roman"/>
            <w:sz w:val="28"/>
            <w:szCs w:val="28"/>
          </w:rPr>
          <w:t>/</w:t>
        </w:r>
        <w:r w:rsidR="005B026C" w:rsidRPr="009441BB">
          <w:rPr>
            <w:rStyle w:val="ab"/>
            <w:rFonts w:ascii="Times New Roman" w:hAnsi="Times New Roman"/>
            <w:sz w:val="28"/>
            <w:szCs w:val="28"/>
            <w:lang w:val="en-US"/>
          </w:rPr>
          <w:t>book</w:t>
        </w:r>
        <w:r w:rsidR="005B026C" w:rsidRPr="009441BB">
          <w:rPr>
            <w:rStyle w:val="ab"/>
            <w:rFonts w:ascii="Times New Roman" w:hAnsi="Times New Roman"/>
            <w:sz w:val="28"/>
            <w:szCs w:val="28"/>
          </w:rPr>
          <w:t>/914</w:t>
        </w:r>
      </w:hyperlink>
    </w:p>
    <w:p w:rsidR="00692FE1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sz w:val="28"/>
          <w:szCs w:val="28"/>
          <w:shd w:val="clear" w:color="auto" w:fill="FEFEFE"/>
        </w:rPr>
        <w:t>Тюленьков С. «Организация и методика учебно-тренировочных занятий по футболу и мини-футболу» Кемерово 2008</w:t>
      </w:r>
    </w:p>
    <w:p w:rsidR="00692FE1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sz w:val="28"/>
          <w:szCs w:val="28"/>
        </w:rPr>
        <w:t>Управление методической деятельностью спортивной школы, М.: Советский спорт, 2012.</w:t>
      </w:r>
    </w:p>
    <w:p w:rsidR="00BC6012" w:rsidRPr="00692FE1" w:rsidRDefault="00BC6012" w:rsidP="00692FE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2FE1">
        <w:rPr>
          <w:rFonts w:ascii="Times New Roman" w:hAnsi="Times New Roman"/>
          <w:sz w:val="28"/>
          <w:szCs w:val="28"/>
          <w:shd w:val="clear" w:color="auto" w:fill="FFFFFF"/>
        </w:rPr>
        <w:t xml:space="preserve">Шестаков М.П., Шестаков И.Г. </w:t>
      </w:r>
      <w:r w:rsidR="00692FE1">
        <w:rPr>
          <w:rFonts w:ascii="Times New Roman" w:hAnsi="Times New Roman"/>
          <w:sz w:val="28"/>
          <w:szCs w:val="28"/>
          <w:shd w:val="clear" w:color="auto" w:fill="FFFFFF"/>
        </w:rPr>
        <w:t>Фут</w:t>
      </w:r>
      <w:r w:rsidRPr="00692FE1">
        <w:rPr>
          <w:rFonts w:ascii="Times New Roman" w:hAnsi="Times New Roman"/>
          <w:sz w:val="28"/>
          <w:szCs w:val="28"/>
          <w:shd w:val="clear" w:color="auto" w:fill="FFFFFF"/>
        </w:rPr>
        <w:t>бол. Тактическая подготовка</w:t>
      </w:r>
      <w:r w:rsidRPr="00692FE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692FE1">
        <w:rPr>
          <w:rFonts w:ascii="Times New Roman" w:hAnsi="Times New Roman"/>
          <w:sz w:val="28"/>
          <w:szCs w:val="28"/>
          <w:shd w:val="clear" w:color="auto" w:fill="FFFFFF"/>
        </w:rPr>
        <w:t>М.: СпортАкадемПресс,  2001.</w:t>
      </w:r>
    </w:p>
    <w:p w:rsidR="00692FE1" w:rsidRDefault="00692FE1" w:rsidP="00692FE1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BC6012" w:rsidRPr="00330288" w:rsidRDefault="00692FE1" w:rsidP="001C1EC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30288">
        <w:rPr>
          <w:rFonts w:ascii="Times New Roman" w:hAnsi="Times New Roman"/>
          <w:bCs/>
          <w:sz w:val="28"/>
          <w:szCs w:val="28"/>
        </w:rPr>
        <w:t>Литература для учащихся</w:t>
      </w:r>
    </w:p>
    <w:p w:rsidR="00AD4845" w:rsidRPr="00330288" w:rsidRDefault="00AD4845" w:rsidP="00AD4845">
      <w:pPr>
        <w:pStyle w:val="a9"/>
        <w:numPr>
          <w:ilvl w:val="0"/>
          <w:numId w:val="17"/>
        </w:numPr>
        <w:spacing w:before="0" w:beforeAutospacing="0" w:after="0" w:afterAutospacing="0" w:line="323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>Варюшин В.В. Тренировка юных футболистов.- М.: Физкультура, образование и наука, 1997.</w:t>
      </w:r>
    </w:p>
    <w:p w:rsidR="001C1ECA" w:rsidRPr="00330288" w:rsidRDefault="00552B8B" w:rsidP="00AD4845">
      <w:pPr>
        <w:pStyle w:val="a4"/>
        <w:numPr>
          <w:ilvl w:val="0"/>
          <w:numId w:val="17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hyperlink r:id="rId18" w:history="1"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Колодницкий Г</w:t>
        </w:r>
        <w:r w:rsidR="00EE44EF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.А.</w:t>
        </w:r>
      </w:hyperlink>
      <w:r w:rsidR="001C1ECA" w:rsidRPr="00330288">
        <w:rPr>
          <w:rFonts w:ascii="Times New Roman" w:hAnsi="Times New Roman"/>
          <w:sz w:val="28"/>
          <w:szCs w:val="28"/>
        </w:rPr>
        <w:t>,</w:t>
      </w:r>
      <w:r w:rsidR="00EE44EF" w:rsidRPr="00330288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Маслов М</w:t>
        </w:r>
        <w:r w:rsidR="00EE44EF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 xml:space="preserve"> В</w:t>
        </w:r>
        <w:r w:rsidR="00EE44EF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.</w:t>
        </w:r>
      </w:hyperlink>
      <w:r w:rsidR="001C1ECA" w:rsidRPr="00330288">
        <w:rPr>
          <w:rFonts w:ascii="Times New Roman" w:hAnsi="Times New Roman"/>
          <w:sz w:val="28"/>
          <w:szCs w:val="28"/>
        </w:rPr>
        <w:t>,</w:t>
      </w:r>
      <w:r w:rsidR="001C1ECA" w:rsidRPr="00330288">
        <w:rPr>
          <w:rStyle w:val="apple-converted-space"/>
          <w:rFonts w:ascii="Times New Roman" w:hAnsi="Times New Roman"/>
          <w:sz w:val="28"/>
          <w:szCs w:val="28"/>
        </w:rPr>
        <w:t> </w:t>
      </w:r>
      <w:hyperlink r:id="rId20" w:history="1"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Кузнецов В</w:t>
        </w:r>
        <w:r w:rsidR="00330288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 xml:space="preserve"> С</w:t>
        </w:r>
        <w:r w:rsidR="00330288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.</w:t>
        </w:r>
      </w:hyperlink>
      <w:r w:rsidR="00AD4845">
        <w:rPr>
          <w:rFonts w:ascii="Times New Roman" w:hAnsi="Times New Roman"/>
          <w:sz w:val="28"/>
          <w:szCs w:val="28"/>
        </w:rPr>
        <w:t xml:space="preserve"> </w:t>
      </w:r>
      <w:r w:rsidR="00330288" w:rsidRPr="00330288">
        <w:rPr>
          <w:rFonts w:ascii="Times New Roman" w:hAnsi="Times New Roman"/>
          <w:sz w:val="28"/>
          <w:szCs w:val="28"/>
        </w:rPr>
        <w:t xml:space="preserve">Внеурочная деятельность учащихся. Футбол. </w:t>
      </w:r>
      <w:r w:rsidR="001C1ECA" w:rsidRPr="00330288">
        <w:rPr>
          <w:rFonts w:ascii="Times New Roman" w:hAnsi="Times New Roman"/>
          <w:sz w:val="28"/>
          <w:szCs w:val="28"/>
        </w:rPr>
        <w:t>Издательство:</w:t>
      </w:r>
      <w:r w:rsidR="00AD4845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Просвещение</w:t>
        </w:r>
      </w:hyperlink>
      <w:r w:rsidR="001C1ECA" w:rsidRPr="00330288">
        <w:rPr>
          <w:rFonts w:ascii="Times New Roman" w:hAnsi="Times New Roman"/>
          <w:sz w:val="28"/>
          <w:szCs w:val="28"/>
        </w:rPr>
        <w:t>, 2011 г.</w:t>
      </w:r>
      <w:r w:rsidR="00AD4845">
        <w:rPr>
          <w:rFonts w:ascii="Times New Roman" w:hAnsi="Times New Roman"/>
          <w:sz w:val="28"/>
          <w:szCs w:val="28"/>
        </w:rPr>
        <w:t xml:space="preserve"> </w:t>
      </w:r>
      <w:r w:rsidR="00330288" w:rsidRPr="00330288">
        <w:rPr>
          <w:rFonts w:ascii="Times New Roman" w:hAnsi="Times New Roman"/>
          <w:sz w:val="28"/>
          <w:szCs w:val="28"/>
        </w:rPr>
        <w:t xml:space="preserve">Электронный ресурс – Режим доступа: </w:t>
      </w:r>
      <w:hyperlink r:id="rId22" w:history="1">
        <w:r w:rsidR="001C1ECA" w:rsidRPr="00330288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http://www.labirint.ru/books/267652/</w:t>
        </w:r>
      </w:hyperlink>
    </w:p>
    <w:p w:rsidR="00AD4845" w:rsidRPr="00330288" w:rsidRDefault="00AD4845" w:rsidP="00AD4845">
      <w:pPr>
        <w:pStyle w:val="a9"/>
        <w:numPr>
          <w:ilvl w:val="0"/>
          <w:numId w:val="17"/>
        </w:numPr>
        <w:spacing w:before="0" w:beforeAutospacing="0" w:after="0" w:afterAutospacing="0" w:line="352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>Монаков</w:t>
      </w:r>
      <w:r w:rsidRPr="00AD4845">
        <w:rPr>
          <w:sz w:val="28"/>
          <w:szCs w:val="28"/>
        </w:rPr>
        <w:t xml:space="preserve"> </w:t>
      </w:r>
      <w:r w:rsidRPr="00330288">
        <w:rPr>
          <w:sz w:val="28"/>
          <w:szCs w:val="28"/>
        </w:rPr>
        <w:t>Г.В.,  Подготовка футболистов, Москва, «Терра Спорт»</w:t>
      </w:r>
      <w:r>
        <w:rPr>
          <w:sz w:val="28"/>
          <w:szCs w:val="28"/>
        </w:rPr>
        <w:t xml:space="preserve">, </w:t>
      </w:r>
      <w:r w:rsidRPr="00330288">
        <w:rPr>
          <w:sz w:val="28"/>
          <w:szCs w:val="28"/>
        </w:rPr>
        <w:t>2003</w:t>
      </w:r>
      <w:r>
        <w:rPr>
          <w:sz w:val="28"/>
          <w:szCs w:val="28"/>
        </w:rPr>
        <w:t>.</w:t>
      </w:r>
    </w:p>
    <w:p w:rsidR="00AD4845" w:rsidRPr="00330288" w:rsidRDefault="00AD4845" w:rsidP="00AD4845">
      <w:pPr>
        <w:pStyle w:val="a9"/>
        <w:numPr>
          <w:ilvl w:val="0"/>
          <w:numId w:val="17"/>
        </w:numPr>
        <w:spacing w:before="0" w:beforeAutospacing="0" w:after="0" w:afterAutospacing="0" w:line="352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>Тюленьков</w:t>
      </w:r>
      <w:r w:rsidRPr="00AD4845">
        <w:rPr>
          <w:sz w:val="28"/>
          <w:szCs w:val="28"/>
        </w:rPr>
        <w:t xml:space="preserve"> </w:t>
      </w:r>
      <w:r w:rsidRPr="00330288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Pr="00330288">
        <w:rPr>
          <w:sz w:val="28"/>
          <w:szCs w:val="28"/>
        </w:rPr>
        <w:t>Ю., Федоров А.А. Футбол в зале: система подготовки</w:t>
      </w:r>
      <w:r>
        <w:rPr>
          <w:sz w:val="28"/>
          <w:szCs w:val="28"/>
        </w:rPr>
        <w:t>.</w:t>
      </w:r>
      <w:r w:rsidRPr="00330288">
        <w:rPr>
          <w:sz w:val="28"/>
          <w:szCs w:val="28"/>
        </w:rPr>
        <w:t xml:space="preserve"> Москва, «Терра Спорт», 2000</w:t>
      </w:r>
      <w:r>
        <w:rPr>
          <w:sz w:val="28"/>
          <w:szCs w:val="28"/>
        </w:rPr>
        <w:t>.</w:t>
      </w:r>
    </w:p>
    <w:p w:rsidR="00330288" w:rsidRPr="00330288" w:rsidRDefault="00330288" w:rsidP="00AD4845">
      <w:pPr>
        <w:pStyle w:val="a9"/>
        <w:numPr>
          <w:ilvl w:val="0"/>
          <w:numId w:val="17"/>
        </w:numPr>
        <w:spacing w:before="0" w:beforeAutospacing="0" w:after="0" w:afterAutospacing="0" w:line="323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>Филин</w:t>
      </w:r>
      <w:r w:rsidR="00AD4845" w:rsidRPr="00AD4845">
        <w:rPr>
          <w:sz w:val="28"/>
          <w:szCs w:val="28"/>
        </w:rPr>
        <w:t xml:space="preserve"> </w:t>
      </w:r>
      <w:r w:rsidR="00AD4845" w:rsidRPr="00330288">
        <w:rPr>
          <w:sz w:val="28"/>
          <w:szCs w:val="28"/>
        </w:rPr>
        <w:t>В.П.</w:t>
      </w:r>
      <w:r w:rsidRPr="00330288">
        <w:rPr>
          <w:sz w:val="28"/>
          <w:szCs w:val="28"/>
        </w:rPr>
        <w:t>, Фомин</w:t>
      </w:r>
      <w:r w:rsidR="00AD4845" w:rsidRPr="00AD4845">
        <w:rPr>
          <w:sz w:val="28"/>
          <w:szCs w:val="28"/>
        </w:rPr>
        <w:t xml:space="preserve"> </w:t>
      </w:r>
      <w:r w:rsidR="00AD4845" w:rsidRPr="00330288">
        <w:rPr>
          <w:sz w:val="28"/>
          <w:szCs w:val="28"/>
        </w:rPr>
        <w:t>Н.А.</w:t>
      </w:r>
      <w:r w:rsidRPr="00330288">
        <w:rPr>
          <w:sz w:val="28"/>
          <w:szCs w:val="28"/>
        </w:rPr>
        <w:t xml:space="preserve"> Основы юношеского спорта - М.: Физкультура спорт, 1980.</w:t>
      </w:r>
    </w:p>
    <w:p w:rsidR="00AD4845" w:rsidRPr="00330288" w:rsidRDefault="00AD4845" w:rsidP="00AD4845">
      <w:pPr>
        <w:pStyle w:val="a9"/>
        <w:numPr>
          <w:ilvl w:val="0"/>
          <w:numId w:val="17"/>
        </w:numPr>
        <w:spacing w:before="0" w:beforeAutospacing="0" w:after="0" w:afterAutospacing="0" w:line="352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>Футбол. Уроки лучшей игры:</w:t>
      </w:r>
      <w:r>
        <w:rPr>
          <w:sz w:val="28"/>
          <w:szCs w:val="28"/>
        </w:rPr>
        <w:t xml:space="preserve"> </w:t>
      </w:r>
      <w:r w:rsidRPr="00330288">
        <w:rPr>
          <w:sz w:val="28"/>
          <w:szCs w:val="28"/>
        </w:rPr>
        <w:t>пер. с анг./Джил Харви,</w:t>
      </w:r>
      <w:r>
        <w:rPr>
          <w:sz w:val="28"/>
          <w:szCs w:val="28"/>
        </w:rPr>
        <w:t xml:space="preserve"> </w:t>
      </w:r>
      <w:r w:rsidRPr="00330288">
        <w:rPr>
          <w:sz w:val="28"/>
          <w:szCs w:val="28"/>
        </w:rPr>
        <w:t>Джонатан Шейх Миллер, Ричард Дангворт ит Клайф Гиффорд. – М.:АСТ: Астрель, 2008.</w:t>
      </w:r>
    </w:p>
    <w:p w:rsidR="00330288" w:rsidRPr="00DF0FB5" w:rsidRDefault="00AD4845" w:rsidP="00330288">
      <w:pPr>
        <w:pStyle w:val="a9"/>
        <w:numPr>
          <w:ilvl w:val="0"/>
          <w:numId w:val="17"/>
        </w:numPr>
        <w:spacing w:before="0" w:beforeAutospacing="0" w:after="0" w:afterAutospacing="0" w:line="352" w:lineRule="atLeast"/>
        <w:rPr>
          <w:rFonts w:ascii="Arial" w:hAnsi="Arial" w:cs="Arial"/>
          <w:sz w:val="28"/>
          <w:szCs w:val="28"/>
        </w:rPr>
      </w:pPr>
      <w:r w:rsidRPr="00330288">
        <w:rPr>
          <w:sz w:val="28"/>
          <w:szCs w:val="28"/>
        </w:rPr>
        <w:t xml:space="preserve">Швыков И.А. </w:t>
      </w:r>
      <w:r w:rsidR="00330288" w:rsidRPr="00330288">
        <w:rPr>
          <w:sz w:val="28"/>
          <w:szCs w:val="28"/>
        </w:rPr>
        <w:t>Футбол в школе.- Москва, «Терра Спорт», 2002.</w:t>
      </w:r>
    </w:p>
    <w:p w:rsidR="00DF0FB5" w:rsidRDefault="00DF0FB5" w:rsidP="00DF0FB5">
      <w:pPr>
        <w:pStyle w:val="a9"/>
        <w:spacing w:before="0" w:beforeAutospacing="0" w:after="0" w:afterAutospacing="0" w:line="352" w:lineRule="atLeast"/>
        <w:rPr>
          <w:sz w:val="28"/>
          <w:szCs w:val="28"/>
        </w:rPr>
      </w:pPr>
    </w:p>
    <w:p w:rsidR="00DF0FB5" w:rsidRDefault="00DF0FB5" w:rsidP="00DF0FB5">
      <w:pPr>
        <w:pStyle w:val="a9"/>
        <w:spacing w:before="0" w:beforeAutospacing="0" w:after="0" w:afterAutospacing="0" w:line="352" w:lineRule="atLeast"/>
        <w:rPr>
          <w:sz w:val="28"/>
          <w:szCs w:val="28"/>
        </w:rPr>
      </w:pPr>
    </w:p>
    <w:p w:rsidR="00DF0FB5" w:rsidRDefault="00DF0FB5" w:rsidP="00DF0FB5">
      <w:pPr>
        <w:pStyle w:val="a9"/>
        <w:spacing w:before="0" w:beforeAutospacing="0" w:after="0" w:afterAutospacing="0" w:line="352" w:lineRule="atLeast"/>
        <w:rPr>
          <w:sz w:val="28"/>
          <w:szCs w:val="28"/>
        </w:rPr>
      </w:pPr>
    </w:p>
    <w:p w:rsidR="00DF0FB5" w:rsidRDefault="00DF0FB5" w:rsidP="00DF0FB5">
      <w:pPr>
        <w:pStyle w:val="a9"/>
        <w:spacing w:before="0" w:beforeAutospacing="0" w:after="0" w:afterAutospacing="0" w:line="352" w:lineRule="atLeast"/>
        <w:rPr>
          <w:sz w:val="28"/>
          <w:szCs w:val="28"/>
        </w:rPr>
      </w:pPr>
    </w:p>
    <w:p w:rsidR="00DF0FB5" w:rsidRDefault="00DF0FB5" w:rsidP="00DF0FB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DF0FB5" w:rsidRPr="00447A63" w:rsidRDefault="00DF0FB5" w:rsidP="00DF0F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47A63">
        <w:rPr>
          <w:rFonts w:ascii="Times New Roman" w:hAnsi="Times New Roman"/>
          <w:sz w:val="24"/>
          <w:szCs w:val="24"/>
        </w:rPr>
        <w:t>ПЛАН ВОСПИТАТЕЛЬНОЙ РАБОТЫ</w:t>
      </w:r>
    </w:p>
    <w:p w:rsidR="00DF0FB5" w:rsidRPr="001D5621" w:rsidRDefault="00DF0FB5" w:rsidP="00DF0F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5621">
        <w:rPr>
          <w:rFonts w:ascii="Times New Roman" w:hAnsi="Times New Roman"/>
          <w:sz w:val="28"/>
          <w:szCs w:val="28"/>
        </w:rPr>
        <w:lastRenderedPageBreak/>
        <w:t xml:space="preserve">тренера – преподавателя: </w:t>
      </w:r>
      <w:r w:rsidR="005A07BA">
        <w:rPr>
          <w:rFonts w:ascii="Times New Roman" w:hAnsi="Times New Roman"/>
          <w:sz w:val="28"/>
          <w:szCs w:val="28"/>
        </w:rPr>
        <w:t>Андриевских</w:t>
      </w:r>
      <w:r w:rsidRPr="001D5621">
        <w:rPr>
          <w:rFonts w:ascii="Times New Roman" w:hAnsi="Times New Roman"/>
          <w:sz w:val="28"/>
          <w:szCs w:val="28"/>
        </w:rPr>
        <w:t xml:space="preserve"> И.</w:t>
      </w:r>
      <w:r w:rsidR="005A07BA">
        <w:rPr>
          <w:rFonts w:ascii="Times New Roman" w:hAnsi="Times New Roman"/>
          <w:sz w:val="28"/>
          <w:szCs w:val="28"/>
        </w:rPr>
        <w:t xml:space="preserve">А. </w:t>
      </w:r>
      <w:r w:rsidRPr="001D5621">
        <w:rPr>
          <w:rFonts w:ascii="Times New Roman" w:hAnsi="Times New Roman"/>
          <w:sz w:val="28"/>
          <w:szCs w:val="28"/>
        </w:rPr>
        <w:t>на учебный год</w:t>
      </w:r>
    </w:p>
    <w:p w:rsidR="00DF0FB5" w:rsidRPr="00FB6DFD" w:rsidRDefault="00DF0FB5" w:rsidP="00DF0F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"/>
        <w:gridCol w:w="3893"/>
        <w:gridCol w:w="3487"/>
        <w:gridCol w:w="2466"/>
      </w:tblGrid>
      <w:tr w:rsidR="00DF0FB5" w:rsidRPr="00CA7EE4" w:rsidTr="001D5621"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 xml:space="preserve">         Мероприятия</w:t>
            </w: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 xml:space="preserve">      Основные цели и задачи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DF0FB5" w:rsidRPr="00CA7EE4" w:rsidTr="001D5621">
        <w:trPr>
          <w:trHeight w:val="1560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Познавательная деятельность: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- беседы о спорте;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просмотр видеофильмов; 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экскурсия по экологической тропе </w:t>
            </w:r>
            <w:r>
              <w:rPr>
                <w:rFonts w:ascii="Times New Roman" w:hAnsi="Times New Roman"/>
                <w:sz w:val="24"/>
                <w:szCs w:val="24"/>
              </w:rPr>
              <w:t>села Кетово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ормирование высоконравственного образа жизни, любви к родным окрестностям, её традициям, культурным ценностям, воспитание поведения. 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май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FB5" w:rsidRPr="00CA7EE4" w:rsidTr="001D5621">
        <w:trPr>
          <w:trHeight w:val="1875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 xml:space="preserve">2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Ценностно-ориентированная деятельность: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- анкетирование;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беседы с психологом.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Формирование жизненной позиции. Изучение личности воспитанника, его склонностей, интересов, сфер дарования, особенностей характера с целью оказания ему помощи в самореализации. 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течении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>учебного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FB5" w:rsidRPr="00CA7EE4" w:rsidTr="001D5621">
        <w:trPr>
          <w:trHeight w:val="1545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Трудовая деятельность: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- ремонт спортивного инвентаря;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субботники (уборка спортивной площадки).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Бережное отношение к инвентарю, понимание ценности труда и добросовестное отношение к самообслуживанию, воспитание трудолюбия через конкретные дела. 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течении учебного  года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FB5" w:rsidRPr="00CA7EE4" w:rsidTr="001D5621">
        <w:trPr>
          <w:trHeight w:val="1140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Свободное общение: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- дни рождения;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посиделки;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дискотека. </w:t>
            </w: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Создание соответствующего морально-психологического климата. Воспитание культуры поведения, чувства товарищества. 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аникулярное время </w:t>
            </w:r>
          </w:p>
        </w:tc>
      </w:tr>
      <w:tr w:rsidR="00DF0FB5" w:rsidRPr="00CA7EE4" w:rsidTr="001D5621">
        <w:trPr>
          <w:trHeight w:val="2505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Спортивно – оздоровительная деятельность: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участие во внутришкольных соревнованиях; </w:t>
            </w:r>
          </w:p>
          <w:p w:rsidR="00DF0FB5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 участие в районных соревнованиях; </w:t>
            </w:r>
          </w:p>
          <w:p w:rsidR="00DF0FB5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участие в районной и областной Спартакиадах учащихся;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участие в  Спартакиаде ДЮСШ Курганской области;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- участие в районных туристических сборах.</w:t>
            </w: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>Вовлечение учащихся в систематические занятия физической культурой, спортом, туризмом.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о графику соревнований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FB5" w:rsidRPr="00CA7EE4" w:rsidTr="001D5621">
        <w:trPr>
          <w:trHeight w:val="2340"/>
        </w:trPr>
        <w:tc>
          <w:tcPr>
            <w:tcW w:w="468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DF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Работа с родителями, классными руководителями: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индивидуальные беседы с родителями;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родительское собрание на тему, о пользе  ЗОЖ; </w:t>
            </w: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- беседы с классными руководителями. </w:t>
            </w:r>
          </w:p>
        </w:tc>
        <w:tc>
          <w:tcPr>
            <w:tcW w:w="3487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DFD">
              <w:rPr>
                <w:rFonts w:ascii="Times New Roman" w:hAnsi="Times New Roman"/>
                <w:sz w:val="24"/>
                <w:szCs w:val="24"/>
              </w:rPr>
              <w:t xml:space="preserve">Ознакомить родителей с влиянием ЗОЖ на развитие ребёнка. Ознакомить с нормами тренировочного процесса и физической нагрузкой. </w:t>
            </w:r>
          </w:p>
        </w:tc>
        <w:tc>
          <w:tcPr>
            <w:tcW w:w="2466" w:type="dxa"/>
          </w:tcPr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FB5" w:rsidRPr="00FB6DFD" w:rsidRDefault="00DF0FB5" w:rsidP="007D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DFD">
              <w:rPr>
                <w:rFonts w:ascii="Times New Roman" w:hAnsi="Times New Roman"/>
                <w:sz w:val="24"/>
                <w:szCs w:val="24"/>
              </w:rPr>
              <w:t xml:space="preserve"> течении учебного года</w:t>
            </w:r>
          </w:p>
        </w:tc>
      </w:tr>
    </w:tbl>
    <w:p w:rsidR="00DF0FB5" w:rsidRDefault="00DF0FB5" w:rsidP="00DF0FB5">
      <w:pPr>
        <w:pStyle w:val="a9"/>
        <w:spacing w:before="0" w:beforeAutospacing="0" w:after="0" w:afterAutospacing="0" w:line="352" w:lineRule="atLeast"/>
        <w:rPr>
          <w:rFonts w:ascii="Arial" w:hAnsi="Arial" w:cs="Arial"/>
          <w:sz w:val="28"/>
          <w:szCs w:val="28"/>
        </w:rPr>
      </w:pPr>
    </w:p>
    <w:p w:rsidR="001D5621" w:rsidRDefault="001D5621" w:rsidP="00DF0FB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F0FB5" w:rsidRDefault="00DF0FB5" w:rsidP="00DF0FB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23C34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621F7D" w:rsidRDefault="00ED6AD8" w:rsidP="00DF0FB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86550" cy="9172575"/>
            <wp:effectExtent l="19050" t="0" r="0" b="0"/>
            <wp:docPr id="1" name="Рисунок 1" descr="б1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1 00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917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F7D" w:rsidRPr="00E23C34" w:rsidRDefault="00ED6AD8" w:rsidP="00DF0FB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00825" cy="9067800"/>
            <wp:effectExtent l="19050" t="0" r="9525" b="0"/>
            <wp:docPr id="2" name="Рисунок 2" descr="б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 00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906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F7D" w:rsidRPr="00E23C34" w:rsidSect="00231315">
      <w:footerReference w:type="default" r:id="rId25"/>
      <w:pgSz w:w="15024" w:h="16838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B8B" w:rsidRDefault="00552B8B" w:rsidP="00835A4A">
      <w:pPr>
        <w:spacing w:after="0" w:line="240" w:lineRule="auto"/>
      </w:pPr>
      <w:r>
        <w:separator/>
      </w:r>
    </w:p>
  </w:endnote>
  <w:endnote w:type="continuationSeparator" w:id="0">
    <w:p w:rsidR="00552B8B" w:rsidRDefault="00552B8B" w:rsidP="0083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B4E" w:rsidRDefault="009C4AD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4366">
      <w:rPr>
        <w:noProof/>
      </w:rPr>
      <w:t>1</w:t>
    </w:r>
    <w:r>
      <w:rPr>
        <w:noProof/>
      </w:rPr>
      <w:fldChar w:fldCharType="end"/>
    </w:r>
  </w:p>
  <w:p w:rsidR="00EC4B4E" w:rsidRDefault="00EC4B4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B8B" w:rsidRDefault="00552B8B" w:rsidP="00835A4A">
      <w:pPr>
        <w:spacing w:after="0" w:line="240" w:lineRule="auto"/>
      </w:pPr>
      <w:r>
        <w:separator/>
      </w:r>
    </w:p>
  </w:footnote>
  <w:footnote w:type="continuationSeparator" w:id="0">
    <w:p w:rsidR="00552B8B" w:rsidRDefault="00552B8B" w:rsidP="00835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46D9"/>
    <w:multiLevelType w:val="hybridMultilevel"/>
    <w:tmpl w:val="DE3E9D4A"/>
    <w:lvl w:ilvl="0" w:tplc="5F526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356A"/>
    <w:multiLevelType w:val="hybridMultilevel"/>
    <w:tmpl w:val="DCF05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03509"/>
    <w:multiLevelType w:val="hybridMultilevel"/>
    <w:tmpl w:val="C436F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E58E4"/>
    <w:multiLevelType w:val="multilevel"/>
    <w:tmpl w:val="F38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6F5A73"/>
    <w:multiLevelType w:val="hybridMultilevel"/>
    <w:tmpl w:val="86DC4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D04857"/>
    <w:multiLevelType w:val="hybridMultilevel"/>
    <w:tmpl w:val="26782966"/>
    <w:lvl w:ilvl="0" w:tplc="B49C3C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1E43A9"/>
    <w:multiLevelType w:val="multilevel"/>
    <w:tmpl w:val="D6226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6D2932"/>
    <w:multiLevelType w:val="multilevel"/>
    <w:tmpl w:val="155CE43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E473E3"/>
    <w:multiLevelType w:val="multilevel"/>
    <w:tmpl w:val="3A2889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AD0920"/>
    <w:multiLevelType w:val="multilevel"/>
    <w:tmpl w:val="4992F8EA"/>
    <w:lvl w:ilvl="0">
      <w:start w:val="1"/>
      <w:numFmt w:val="upperRoman"/>
      <w:lvlText w:val="%1."/>
      <w:lvlJc w:val="left"/>
      <w:pPr>
        <w:ind w:left="286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644" w:hanging="495"/>
      </w:pPr>
      <w:rPr>
        <w:rFonts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869" w:hanging="720"/>
      </w:pPr>
      <w:rPr>
        <w:rFonts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229" w:hanging="1080"/>
      </w:pPr>
      <w:rPr>
        <w:rFonts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3589" w:hanging="1440"/>
      </w:pPr>
      <w:rPr>
        <w:rFonts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589" w:hanging="1440"/>
      </w:pPr>
      <w:rPr>
        <w:rFonts w:hint="default"/>
        <w:b/>
        <w:i/>
        <w:u w:val="single"/>
      </w:rPr>
    </w:lvl>
  </w:abstractNum>
  <w:abstractNum w:abstractNumId="10">
    <w:nsid w:val="44006786"/>
    <w:multiLevelType w:val="multilevel"/>
    <w:tmpl w:val="E02A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decimal"/>
      <w:lvlText w:val="%2."/>
      <w:lvlJc w:val="left"/>
      <w:pPr>
        <w:ind w:left="1455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1C0E3F"/>
    <w:multiLevelType w:val="hybridMultilevel"/>
    <w:tmpl w:val="31AA99D4"/>
    <w:lvl w:ilvl="0" w:tplc="6DE2CFF2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49894131"/>
    <w:multiLevelType w:val="hybridMultilevel"/>
    <w:tmpl w:val="59BE349E"/>
    <w:lvl w:ilvl="0" w:tplc="3CC4BF1E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583E7971"/>
    <w:multiLevelType w:val="multilevel"/>
    <w:tmpl w:val="6D46A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5462A3"/>
    <w:multiLevelType w:val="hybridMultilevel"/>
    <w:tmpl w:val="430EECAC"/>
    <w:lvl w:ilvl="0" w:tplc="225EBD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E1F5C"/>
    <w:multiLevelType w:val="hybridMultilevel"/>
    <w:tmpl w:val="2BC2F912"/>
    <w:lvl w:ilvl="0" w:tplc="7F229B80">
      <w:start w:val="1"/>
      <w:numFmt w:val="upperRoman"/>
      <w:lvlText w:val="%1."/>
      <w:lvlJc w:val="left"/>
      <w:pPr>
        <w:ind w:left="358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49" w:hanging="360"/>
      </w:pPr>
    </w:lvl>
    <w:lvl w:ilvl="2" w:tplc="0419001B" w:tentative="1">
      <w:start w:val="1"/>
      <w:numFmt w:val="lowerRoman"/>
      <w:lvlText w:val="%3."/>
      <w:lvlJc w:val="right"/>
      <w:pPr>
        <w:ind w:left="4669" w:hanging="180"/>
      </w:pPr>
    </w:lvl>
    <w:lvl w:ilvl="3" w:tplc="0419000F" w:tentative="1">
      <w:start w:val="1"/>
      <w:numFmt w:val="decimal"/>
      <w:lvlText w:val="%4."/>
      <w:lvlJc w:val="left"/>
      <w:pPr>
        <w:ind w:left="5389" w:hanging="360"/>
      </w:pPr>
    </w:lvl>
    <w:lvl w:ilvl="4" w:tplc="04190019" w:tentative="1">
      <w:start w:val="1"/>
      <w:numFmt w:val="lowerLetter"/>
      <w:lvlText w:val="%5."/>
      <w:lvlJc w:val="left"/>
      <w:pPr>
        <w:ind w:left="6109" w:hanging="360"/>
      </w:pPr>
    </w:lvl>
    <w:lvl w:ilvl="5" w:tplc="0419001B" w:tentative="1">
      <w:start w:val="1"/>
      <w:numFmt w:val="lowerRoman"/>
      <w:lvlText w:val="%6."/>
      <w:lvlJc w:val="right"/>
      <w:pPr>
        <w:ind w:left="6829" w:hanging="180"/>
      </w:pPr>
    </w:lvl>
    <w:lvl w:ilvl="6" w:tplc="0419000F" w:tentative="1">
      <w:start w:val="1"/>
      <w:numFmt w:val="decimal"/>
      <w:lvlText w:val="%7."/>
      <w:lvlJc w:val="left"/>
      <w:pPr>
        <w:ind w:left="7549" w:hanging="360"/>
      </w:pPr>
    </w:lvl>
    <w:lvl w:ilvl="7" w:tplc="04190019" w:tentative="1">
      <w:start w:val="1"/>
      <w:numFmt w:val="lowerLetter"/>
      <w:lvlText w:val="%8."/>
      <w:lvlJc w:val="left"/>
      <w:pPr>
        <w:ind w:left="8269" w:hanging="360"/>
      </w:pPr>
    </w:lvl>
    <w:lvl w:ilvl="8" w:tplc="0419001B" w:tentative="1">
      <w:start w:val="1"/>
      <w:numFmt w:val="lowerRoman"/>
      <w:lvlText w:val="%9."/>
      <w:lvlJc w:val="right"/>
      <w:pPr>
        <w:ind w:left="8989" w:hanging="180"/>
      </w:pPr>
    </w:lvl>
  </w:abstractNum>
  <w:abstractNum w:abstractNumId="16">
    <w:nsid w:val="758C3FF5"/>
    <w:multiLevelType w:val="hybridMultilevel"/>
    <w:tmpl w:val="4DF04D12"/>
    <w:lvl w:ilvl="0" w:tplc="ABBE17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12"/>
  </w:num>
  <w:num w:numId="5">
    <w:abstractNumId w:val="14"/>
  </w:num>
  <w:num w:numId="6">
    <w:abstractNumId w:val="9"/>
  </w:num>
  <w:num w:numId="7">
    <w:abstractNumId w:val="3"/>
  </w:num>
  <w:num w:numId="8">
    <w:abstractNumId w:val="10"/>
  </w:num>
  <w:num w:numId="9">
    <w:abstractNumId w:val="8"/>
  </w:num>
  <w:num w:numId="10">
    <w:abstractNumId w:val="13"/>
  </w:num>
  <w:num w:numId="11">
    <w:abstractNumId w:val="7"/>
  </w:num>
  <w:num w:numId="12">
    <w:abstractNumId w:val="0"/>
  </w:num>
  <w:num w:numId="13">
    <w:abstractNumId w:val="1"/>
  </w:num>
  <w:num w:numId="14">
    <w:abstractNumId w:val="2"/>
  </w:num>
  <w:num w:numId="15">
    <w:abstractNumId w:val="16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0C33"/>
    <w:rsid w:val="0000294B"/>
    <w:rsid w:val="0001308D"/>
    <w:rsid w:val="00026A1C"/>
    <w:rsid w:val="00034EE3"/>
    <w:rsid w:val="00035A21"/>
    <w:rsid w:val="00037BFA"/>
    <w:rsid w:val="00043B1A"/>
    <w:rsid w:val="000522C6"/>
    <w:rsid w:val="00052D00"/>
    <w:rsid w:val="00056E14"/>
    <w:rsid w:val="00057D0E"/>
    <w:rsid w:val="00065A9A"/>
    <w:rsid w:val="00073975"/>
    <w:rsid w:val="00083B1C"/>
    <w:rsid w:val="00084E9B"/>
    <w:rsid w:val="000902D3"/>
    <w:rsid w:val="000922DE"/>
    <w:rsid w:val="000A10B3"/>
    <w:rsid w:val="000A1417"/>
    <w:rsid w:val="000A525B"/>
    <w:rsid w:val="000B3DCF"/>
    <w:rsid w:val="000B4326"/>
    <w:rsid w:val="000C0B3C"/>
    <w:rsid w:val="000C2CEB"/>
    <w:rsid w:val="000C4E38"/>
    <w:rsid w:val="000D657D"/>
    <w:rsid w:val="000E0AE1"/>
    <w:rsid w:val="000E6B8C"/>
    <w:rsid w:val="000F0C43"/>
    <w:rsid w:val="0010375D"/>
    <w:rsid w:val="00104038"/>
    <w:rsid w:val="00105197"/>
    <w:rsid w:val="00115362"/>
    <w:rsid w:val="00117A1B"/>
    <w:rsid w:val="001200AD"/>
    <w:rsid w:val="00131C57"/>
    <w:rsid w:val="00140365"/>
    <w:rsid w:val="0015575D"/>
    <w:rsid w:val="001574C2"/>
    <w:rsid w:val="001622C8"/>
    <w:rsid w:val="00163D5D"/>
    <w:rsid w:val="001869A3"/>
    <w:rsid w:val="00192D24"/>
    <w:rsid w:val="001B6006"/>
    <w:rsid w:val="001B68CD"/>
    <w:rsid w:val="001C03AC"/>
    <w:rsid w:val="001C1ECA"/>
    <w:rsid w:val="001C5B20"/>
    <w:rsid w:val="001D5621"/>
    <w:rsid w:val="001D7A7C"/>
    <w:rsid w:val="001E1793"/>
    <w:rsid w:val="001E2972"/>
    <w:rsid w:val="001E2CA6"/>
    <w:rsid w:val="001F3ADF"/>
    <w:rsid w:val="002025D5"/>
    <w:rsid w:val="00202816"/>
    <w:rsid w:val="00203234"/>
    <w:rsid w:val="002056AE"/>
    <w:rsid w:val="00210BA8"/>
    <w:rsid w:val="00222D25"/>
    <w:rsid w:val="0022748C"/>
    <w:rsid w:val="00230424"/>
    <w:rsid w:val="00231315"/>
    <w:rsid w:val="002313A8"/>
    <w:rsid w:val="002401D4"/>
    <w:rsid w:val="0024414B"/>
    <w:rsid w:val="002462A0"/>
    <w:rsid w:val="00254425"/>
    <w:rsid w:val="00255581"/>
    <w:rsid w:val="0025731F"/>
    <w:rsid w:val="00260908"/>
    <w:rsid w:val="00263BC7"/>
    <w:rsid w:val="00271D39"/>
    <w:rsid w:val="00274801"/>
    <w:rsid w:val="0027716D"/>
    <w:rsid w:val="00284A29"/>
    <w:rsid w:val="002929CB"/>
    <w:rsid w:val="002A1432"/>
    <w:rsid w:val="002B5EA8"/>
    <w:rsid w:val="002C0E99"/>
    <w:rsid w:val="002C1EF8"/>
    <w:rsid w:val="002C4E2F"/>
    <w:rsid w:val="002D2B41"/>
    <w:rsid w:val="002D615F"/>
    <w:rsid w:val="002D6802"/>
    <w:rsid w:val="002E1676"/>
    <w:rsid w:val="002E1855"/>
    <w:rsid w:val="002F0A41"/>
    <w:rsid w:val="002F210C"/>
    <w:rsid w:val="0030133A"/>
    <w:rsid w:val="00304023"/>
    <w:rsid w:val="0030567B"/>
    <w:rsid w:val="00312CB0"/>
    <w:rsid w:val="0031326F"/>
    <w:rsid w:val="00323F0E"/>
    <w:rsid w:val="00326F37"/>
    <w:rsid w:val="00330288"/>
    <w:rsid w:val="00345D85"/>
    <w:rsid w:val="00357A2F"/>
    <w:rsid w:val="003611CC"/>
    <w:rsid w:val="00364A8E"/>
    <w:rsid w:val="00370E02"/>
    <w:rsid w:val="0037368A"/>
    <w:rsid w:val="00381CC6"/>
    <w:rsid w:val="00385E30"/>
    <w:rsid w:val="0039380B"/>
    <w:rsid w:val="003A1CE2"/>
    <w:rsid w:val="003A2BE1"/>
    <w:rsid w:val="003C0CEC"/>
    <w:rsid w:val="003D1BB8"/>
    <w:rsid w:val="003D57BC"/>
    <w:rsid w:val="003E1894"/>
    <w:rsid w:val="003E3ED6"/>
    <w:rsid w:val="00400406"/>
    <w:rsid w:val="00411812"/>
    <w:rsid w:val="004138BC"/>
    <w:rsid w:val="00417B75"/>
    <w:rsid w:val="00420D88"/>
    <w:rsid w:val="00432B2E"/>
    <w:rsid w:val="00433243"/>
    <w:rsid w:val="00471B79"/>
    <w:rsid w:val="00477BEB"/>
    <w:rsid w:val="004934D4"/>
    <w:rsid w:val="00493B63"/>
    <w:rsid w:val="004A2113"/>
    <w:rsid w:val="004A552C"/>
    <w:rsid w:val="004A5A7C"/>
    <w:rsid w:val="004C5351"/>
    <w:rsid w:val="004D3FB9"/>
    <w:rsid w:val="004D5E6A"/>
    <w:rsid w:val="004D730E"/>
    <w:rsid w:val="004F0EA6"/>
    <w:rsid w:val="004F0FC5"/>
    <w:rsid w:val="00500C2A"/>
    <w:rsid w:val="005269AD"/>
    <w:rsid w:val="00537D89"/>
    <w:rsid w:val="00543EE8"/>
    <w:rsid w:val="00546E59"/>
    <w:rsid w:val="00552B8B"/>
    <w:rsid w:val="00571568"/>
    <w:rsid w:val="0058070C"/>
    <w:rsid w:val="00581AB8"/>
    <w:rsid w:val="00581F39"/>
    <w:rsid w:val="005824F2"/>
    <w:rsid w:val="0059321B"/>
    <w:rsid w:val="005A07BA"/>
    <w:rsid w:val="005A36A2"/>
    <w:rsid w:val="005B026C"/>
    <w:rsid w:val="005B28A3"/>
    <w:rsid w:val="005D39B6"/>
    <w:rsid w:val="005D5D5C"/>
    <w:rsid w:val="00602765"/>
    <w:rsid w:val="0061052E"/>
    <w:rsid w:val="0061146D"/>
    <w:rsid w:val="00621F7D"/>
    <w:rsid w:val="00624E18"/>
    <w:rsid w:val="0062778D"/>
    <w:rsid w:val="00631091"/>
    <w:rsid w:val="00634D9D"/>
    <w:rsid w:val="006613F2"/>
    <w:rsid w:val="0067041E"/>
    <w:rsid w:val="006825CC"/>
    <w:rsid w:val="00682AC2"/>
    <w:rsid w:val="00682E59"/>
    <w:rsid w:val="00686105"/>
    <w:rsid w:val="00692FE1"/>
    <w:rsid w:val="006A3A7E"/>
    <w:rsid w:val="006B64E5"/>
    <w:rsid w:val="006B7987"/>
    <w:rsid w:val="006E340A"/>
    <w:rsid w:val="006F6BB6"/>
    <w:rsid w:val="007018E1"/>
    <w:rsid w:val="00705CA7"/>
    <w:rsid w:val="00707482"/>
    <w:rsid w:val="00710B9C"/>
    <w:rsid w:val="007142C8"/>
    <w:rsid w:val="00730380"/>
    <w:rsid w:val="00730D5D"/>
    <w:rsid w:val="0073255A"/>
    <w:rsid w:val="00753B91"/>
    <w:rsid w:val="007875D1"/>
    <w:rsid w:val="00790021"/>
    <w:rsid w:val="00790444"/>
    <w:rsid w:val="00793400"/>
    <w:rsid w:val="007961EF"/>
    <w:rsid w:val="007965A6"/>
    <w:rsid w:val="007A42F4"/>
    <w:rsid w:val="007A5BEA"/>
    <w:rsid w:val="007B2C94"/>
    <w:rsid w:val="007B3A90"/>
    <w:rsid w:val="007C5312"/>
    <w:rsid w:val="007C54E1"/>
    <w:rsid w:val="007D5FFF"/>
    <w:rsid w:val="007E4C60"/>
    <w:rsid w:val="007F7566"/>
    <w:rsid w:val="008035FC"/>
    <w:rsid w:val="00804898"/>
    <w:rsid w:val="00810D93"/>
    <w:rsid w:val="00811431"/>
    <w:rsid w:val="008143A1"/>
    <w:rsid w:val="00817F9A"/>
    <w:rsid w:val="00835A4A"/>
    <w:rsid w:val="00842E08"/>
    <w:rsid w:val="00845A66"/>
    <w:rsid w:val="0085692E"/>
    <w:rsid w:val="00861C66"/>
    <w:rsid w:val="00871C3F"/>
    <w:rsid w:val="0087777B"/>
    <w:rsid w:val="00895598"/>
    <w:rsid w:val="00896E63"/>
    <w:rsid w:val="008A123E"/>
    <w:rsid w:val="008A462A"/>
    <w:rsid w:val="008B5DDE"/>
    <w:rsid w:val="008C288E"/>
    <w:rsid w:val="008C5954"/>
    <w:rsid w:val="008D4EBA"/>
    <w:rsid w:val="008D58A2"/>
    <w:rsid w:val="008D7356"/>
    <w:rsid w:val="008E6755"/>
    <w:rsid w:val="008E7C25"/>
    <w:rsid w:val="00903A57"/>
    <w:rsid w:val="00910323"/>
    <w:rsid w:val="00913512"/>
    <w:rsid w:val="0091609E"/>
    <w:rsid w:val="00923302"/>
    <w:rsid w:val="00924898"/>
    <w:rsid w:val="00942FB6"/>
    <w:rsid w:val="009470CE"/>
    <w:rsid w:val="00947617"/>
    <w:rsid w:val="00967C9A"/>
    <w:rsid w:val="00972438"/>
    <w:rsid w:val="00975A95"/>
    <w:rsid w:val="00976183"/>
    <w:rsid w:val="0097672D"/>
    <w:rsid w:val="009C0AD6"/>
    <w:rsid w:val="009C4AD3"/>
    <w:rsid w:val="009D0422"/>
    <w:rsid w:val="009E316E"/>
    <w:rsid w:val="009F073C"/>
    <w:rsid w:val="009F5D99"/>
    <w:rsid w:val="00A07435"/>
    <w:rsid w:val="00A13823"/>
    <w:rsid w:val="00A172F8"/>
    <w:rsid w:val="00A2456E"/>
    <w:rsid w:val="00A25CEF"/>
    <w:rsid w:val="00A37830"/>
    <w:rsid w:val="00A52F50"/>
    <w:rsid w:val="00A60EE4"/>
    <w:rsid w:val="00A647B6"/>
    <w:rsid w:val="00A731EC"/>
    <w:rsid w:val="00A84BF3"/>
    <w:rsid w:val="00A87779"/>
    <w:rsid w:val="00A94B61"/>
    <w:rsid w:val="00A97F60"/>
    <w:rsid w:val="00AA16F5"/>
    <w:rsid w:val="00AB407F"/>
    <w:rsid w:val="00AC700F"/>
    <w:rsid w:val="00AD0A0D"/>
    <w:rsid w:val="00AD4845"/>
    <w:rsid w:val="00AE05BE"/>
    <w:rsid w:val="00AE1075"/>
    <w:rsid w:val="00AE3FA0"/>
    <w:rsid w:val="00AF0E5A"/>
    <w:rsid w:val="00B078F7"/>
    <w:rsid w:val="00B15DD4"/>
    <w:rsid w:val="00B24C3F"/>
    <w:rsid w:val="00B4616B"/>
    <w:rsid w:val="00B46D80"/>
    <w:rsid w:val="00B542B5"/>
    <w:rsid w:val="00B547D4"/>
    <w:rsid w:val="00B57008"/>
    <w:rsid w:val="00B61275"/>
    <w:rsid w:val="00B84801"/>
    <w:rsid w:val="00B90B56"/>
    <w:rsid w:val="00B93EBC"/>
    <w:rsid w:val="00BA30F8"/>
    <w:rsid w:val="00BA322F"/>
    <w:rsid w:val="00BA7E18"/>
    <w:rsid w:val="00BC480E"/>
    <w:rsid w:val="00BC6012"/>
    <w:rsid w:val="00BC79F6"/>
    <w:rsid w:val="00BE255C"/>
    <w:rsid w:val="00BE68A0"/>
    <w:rsid w:val="00C0627F"/>
    <w:rsid w:val="00C13EF5"/>
    <w:rsid w:val="00C154D7"/>
    <w:rsid w:val="00C15B0D"/>
    <w:rsid w:val="00C17EB1"/>
    <w:rsid w:val="00C2540F"/>
    <w:rsid w:val="00C4282C"/>
    <w:rsid w:val="00C45C69"/>
    <w:rsid w:val="00C54F72"/>
    <w:rsid w:val="00C60E28"/>
    <w:rsid w:val="00C656D4"/>
    <w:rsid w:val="00C861A6"/>
    <w:rsid w:val="00CA009E"/>
    <w:rsid w:val="00CA4C59"/>
    <w:rsid w:val="00CA54EC"/>
    <w:rsid w:val="00CB15C9"/>
    <w:rsid w:val="00CB49C8"/>
    <w:rsid w:val="00CB4CDB"/>
    <w:rsid w:val="00CB54AF"/>
    <w:rsid w:val="00CB7E83"/>
    <w:rsid w:val="00CC6FBC"/>
    <w:rsid w:val="00CD6DCA"/>
    <w:rsid w:val="00CE0B87"/>
    <w:rsid w:val="00CE2C0E"/>
    <w:rsid w:val="00CE2CA0"/>
    <w:rsid w:val="00CE7117"/>
    <w:rsid w:val="00CE725B"/>
    <w:rsid w:val="00CF5DC3"/>
    <w:rsid w:val="00D20B5A"/>
    <w:rsid w:val="00D21ED6"/>
    <w:rsid w:val="00D2445B"/>
    <w:rsid w:val="00D324C8"/>
    <w:rsid w:val="00D347DF"/>
    <w:rsid w:val="00D414D5"/>
    <w:rsid w:val="00D43074"/>
    <w:rsid w:val="00D567AD"/>
    <w:rsid w:val="00D667F9"/>
    <w:rsid w:val="00D66864"/>
    <w:rsid w:val="00D70E9B"/>
    <w:rsid w:val="00D73E18"/>
    <w:rsid w:val="00D76BA4"/>
    <w:rsid w:val="00D80436"/>
    <w:rsid w:val="00D93223"/>
    <w:rsid w:val="00D93AC8"/>
    <w:rsid w:val="00DA1F4D"/>
    <w:rsid w:val="00DA2314"/>
    <w:rsid w:val="00DC3ED0"/>
    <w:rsid w:val="00DC55DC"/>
    <w:rsid w:val="00DD0A08"/>
    <w:rsid w:val="00DD3C2D"/>
    <w:rsid w:val="00DE24A9"/>
    <w:rsid w:val="00DF0C33"/>
    <w:rsid w:val="00DF0FB5"/>
    <w:rsid w:val="00DF7B44"/>
    <w:rsid w:val="00E11068"/>
    <w:rsid w:val="00E11A54"/>
    <w:rsid w:val="00E40831"/>
    <w:rsid w:val="00E4097D"/>
    <w:rsid w:val="00E57831"/>
    <w:rsid w:val="00E668FC"/>
    <w:rsid w:val="00E66CBF"/>
    <w:rsid w:val="00E74366"/>
    <w:rsid w:val="00E86E6D"/>
    <w:rsid w:val="00E87B5E"/>
    <w:rsid w:val="00E91C6E"/>
    <w:rsid w:val="00E95E29"/>
    <w:rsid w:val="00E96D3A"/>
    <w:rsid w:val="00E97C5D"/>
    <w:rsid w:val="00EB5ECE"/>
    <w:rsid w:val="00EC4B4E"/>
    <w:rsid w:val="00ED0323"/>
    <w:rsid w:val="00ED4102"/>
    <w:rsid w:val="00ED6AD8"/>
    <w:rsid w:val="00EE1418"/>
    <w:rsid w:val="00EE2FAB"/>
    <w:rsid w:val="00EE41CB"/>
    <w:rsid w:val="00EE44EF"/>
    <w:rsid w:val="00EF2360"/>
    <w:rsid w:val="00EF5F10"/>
    <w:rsid w:val="00F079BE"/>
    <w:rsid w:val="00F07EDE"/>
    <w:rsid w:val="00F20B79"/>
    <w:rsid w:val="00F346AB"/>
    <w:rsid w:val="00F40222"/>
    <w:rsid w:val="00F443B8"/>
    <w:rsid w:val="00F47A0F"/>
    <w:rsid w:val="00F51F3D"/>
    <w:rsid w:val="00F56414"/>
    <w:rsid w:val="00F77453"/>
    <w:rsid w:val="00F86EF9"/>
    <w:rsid w:val="00F96233"/>
    <w:rsid w:val="00F96974"/>
    <w:rsid w:val="00F971CF"/>
    <w:rsid w:val="00FA3FDE"/>
    <w:rsid w:val="00FB5573"/>
    <w:rsid w:val="00FC0DD2"/>
    <w:rsid w:val="00FF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AE6059-0DF9-4ADB-B517-4B7FD9599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414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BA30F8"/>
    <w:pPr>
      <w:keepNext/>
      <w:spacing w:after="0" w:line="240" w:lineRule="auto"/>
      <w:outlineLvl w:val="2"/>
    </w:pPr>
    <w:rPr>
      <w:rFonts w:ascii="Times New Roman" w:hAnsi="Times New Roman"/>
      <w:b/>
      <w:bCs/>
      <w:sz w:val="20"/>
      <w:szCs w:val="24"/>
    </w:rPr>
  </w:style>
  <w:style w:type="paragraph" w:styleId="5">
    <w:name w:val="heading 5"/>
    <w:basedOn w:val="a"/>
    <w:next w:val="a"/>
    <w:link w:val="50"/>
    <w:qFormat/>
    <w:rsid w:val="00BA30F8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9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link w:val="20"/>
    <w:semiHidden/>
    <w:rsid w:val="00DF0C33"/>
    <w:rPr>
      <w:rFonts w:ascii="Times New Roman" w:eastAsia="Times New Roman" w:hAnsi="Times New Roman" w:cs="Times New Roman"/>
      <w:b/>
      <w:sz w:val="44"/>
      <w:szCs w:val="24"/>
    </w:rPr>
  </w:style>
  <w:style w:type="paragraph" w:styleId="20">
    <w:name w:val="Body Text 2"/>
    <w:basedOn w:val="a"/>
    <w:link w:val="2"/>
    <w:semiHidden/>
    <w:unhideWhenUsed/>
    <w:rsid w:val="00DF0C33"/>
    <w:pPr>
      <w:spacing w:after="0" w:line="240" w:lineRule="auto"/>
      <w:jc w:val="center"/>
    </w:pPr>
    <w:rPr>
      <w:rFonts w:ascii="Times New Roman" w:hAnsi="Times New Roman"/>
      <w:b/>
      <w:sz w:val="44"/>
      <w:szCs w:val="24"/>
    </w:rPr>
  </w:style>
  <w:style w:type="table" w:styleId="a3">
    <w:name w:val="Table Grid"/>
    <w:basedOn w:val="a1"/>
    <w:uiPriority w:val="59"/>
    <w:rsid w:val="00682A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1F3D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35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35A4A"/>
  </w:style>
  <w:style w:type="paragraph" w:styleId="a7">
    <w:name w:val="footer"/>
    <w:basedOn w:val="a"/>
    <w:link w:val="a8"/>
    <w:uiPriority w:val="99"/>
    <w:unhideWhenUsed/>
    <w:rsid w:val="00835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A4A"/>
  </w:style>
  <w:style w:type="character" w:customStyle="1" w:styleId="apple-converted-space">
    <w:name w:val="apple-converted-space"/>
    <w:basedOn w:val="a0"/>
    <w:rsid w:val="001B6006"/>
  </w:style>
  <w:style w:type="character" w:customStyle="1" w:styleId="c0">
    <w:name w:val="c0"/>
    <w:basedOn w:val="a0"/>
    <w:rsid w:val="001B6006"/>
  </w:style>
  <w:style w:type="paragraph" w:styleId="a9">
    <w:name w:val="Normal (Web)"/>
    <w:basedOn w:val="a"/>
    <w:uiPriority w:val="99"/>
    <w:unhideWhenUsed/>
    <w:rsid w:val="001B600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Strong"/>
    <w:uiPriority w:val="22"/>
    <w:qFormat/>
    <w:rsid w:val="00790021"/>
    <w:rPr>
      <w:b/>
      <w:bCs/>
    </w:rPr>
  </w:style>
  <w:style w:type="character" w:styleId="ab">
    <w:name w:val="Hyperlink"/>
    <w:uiPriority w:val="99"/>
    <w:unhideWhenUsed/>
    <w:rsid w:val="00790021"/>
    <w:rPr>
      <w:color w:val="0000FF"/>
      <w:u w:val="single"/>
    </w:rPr>
  </w:style>
  <w:style w:type="paragraph" w:customStyle="1" w:styleId="c8">
    <w:name w:val="c8"/>
    <w:basedOn w:val="a"/>
    <w:rsid w:val="00BC60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BC6012"/>
  </w:style>
  <w:style w:type="character" w:customStyle="1" w:styleId="c11">
    <w:name w:val="c11"/>
    <w:basedOn w:val="a0"/>
    <w:rsid w:val="00BC6012"/>
  </w:style>
  <w:style w:type="character" w:customStyle="1" w:styleId="attachment">
    <w:name w:val="attachment"/>
    <w:basedOn w:val="a0"/>
    <w:rsid w:val="001C1ECA"/>
  </w:style>
  <w:style w:type="paragraph" w:customStyle="1" w:styleId="msonormalbullet2gif">
    <w:name w:val="msonormalbullet2.gif"/>
    <w:basedOn w:val="a"/>
    <w:uiPriority w:val="99"/>
    <w:rsid w:val="00DC55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DC55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BA30F8"/>
    <w:rPr>
      <w:rFonts w:ascii="Times New Roman" w:hAnsi="Times New Roman"/>
      <w:b/>
      <w:bCs/>
      <w:szCs w:val="24"/>
    </w:rPr>
  </w:style>
  <w:style w:type="character" w:customStyle="1" w:styleId="50">
    <w:name w:val="Заголовок 5 Знак"/>
    <w:basedOn w:val="a0"/>
    <w:link w:val="5"/>
    <w:rsid w:val="00BA30F8"/>
    <w:rPr>
      <w:rFonts w:ascii="Times New Roman" w:hAnsi="Times New Roman"/>
      <w:b/>
      <w:bCs/>
      <w:sz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1163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4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328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1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71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consultant.ru/document/cons_doc_law_2875/" TargetMode="External"/><Relationship Id="rId18" Type="http://schemas.openxmlformats.org/officeDocument/2006/relationships/hyperlink" Target="http://www.labirint.ru/authors/80853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labirint.ru/pubhouse/167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65801/?dst=100009" TargetMode="External"/><Relationship Id="rId17" Type="http://schemas.openxmlformats.org/officeDocument/2006/relationships/hyperlink" Target="http://www.sovsportizdat/author/book/914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ovsportizdat.ru/author/book/1015" TargetMode="External"/><Relationship Id="rId20" Type="http://schemas.openxmlformats.org/officeDocument/2006/relationships/hyperlink" Target="http://www.labirint.ru/authors/1834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58640/?dst=100009" TargetMode="External"/><Relationship Id="rId24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sovsportizdat.ru/author/book/1014" TargetMode="External"/><Relationship Id="rId23" Type="http://schemas.openxmlformats.org/officeDocument/2006/relationships/image" Target="media/image2.jpeg"/><Relationship Id="rId10" Type="http://schemas.openxmlformats.org/officeDocument/2006/relationships/hyperlink" Target="http://www.consultant.ru/document/cons_doc_LAW_83181/?dst=100009" TargetMode="External"/><Relationship Id="rId19" Type="http://schemas.openxmlformats.org/officeDocument/2006/relationships/hyperlink" Target="http://www.labirint.ru/authors/1284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180/?dst=100009" TargetMode="External"/><Relationship Id="rId14" Type="http://schemas.openxmlformats.org/officeDocument/2006/relationships/hyperlink" Target="http://www.sovsportizdat.ru/author/book/914" TargetMode="External"/><Relationship Id="rId22" Type="http://schemas.openxmlformats.org/officeDocument/2006/relationships/hyperlink" Target="http://www.labirint.ru/books/267652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638A8-DA9B-4D5A-9829-BD87B97D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49</Pages>
  <Words>15954</Words>
  <Characters>90943</Characters>
  <Application>Microsoft Office Word</Application>
  <DocSecurity>0</DocSecurity>
  <Lines>757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106684</CharactersWithSpaces>
  <SharedDoc>false</SharedDoc>
  <HLinks>
    <vt:vector size="84" baseType="variant">
      <vt:variant>
        <vt:i4>196609</vt:i4>
      </vt:variant>
      <vt:variant>
        <vt:i4>39</vt:i4>
      </vt:variant>
      <vt:variant>
        <vt:i4>0</vt:i4>
      </vt:variant>
      <vt:variant>
        <vt:i4>5</vt:i4>
      </vt:variant>
      <vt:variant>
        <vt:lpwstr>http://www.labirint.ru/books/267652/</vt:lpwstr>
      </vt:variant>
      <vt:variant>
        <vt:lpwstr/>
      </vt:variant>
      <vt:variant>
        <vt:i4>5898259</vt:i4>
      </vt:variant>
      <vt:variant>
        <vt:i4>36</vt:i4>
      </vt:variant>
      <vt:variant>
        <vt:i4>0</vt:i4>
      </vt:variant>
      <vt:variant>
        <vt:i4>5</vt:i4>
      </vt:variant>
      <vt:variant>
        <vt:lpwstr>http://www.labirint.ru/pubhouse/167/</vt:lpwstr>
      </vt:variant>
      <vt:variant>
        <vt:lpwstr/>
      </vt:variant>
      <vt:variant>
        <vt:i4>6029396</vt:i4>
      </vt:variant>
      <vt:variant>
        <vt:i4>33</vt:i4>
      </vt:variant>
      <vt:variant>
        <vt:i4>0</vt:i4>
      </vt:variant>
      <vt:variant>
        <vt:i4>5</vt:i4>
      </vt:variant>
      <vt:variant>
        <vt:lpwstr>http://www.labirint.ru/authors/18345/</vt:lpwstr>
      </vt:variant>
      <vt:variant>
        <vt:lpwstr/>
      </vt:variant>
      <vt:variant>
        <vt:i4>5636190</vt:i4>
      </vt:variant>
      <vt:variant>
        <vt:i4>30</vt:i4>
      </vt:variant>
      <vt:variant>
        <vt:i4>0</vt:i4>
      </vt:variant>
      <vt:variant>
        <vt:i4>5</vt:i4>
      </vt:variant>
      <vt:variant>
        <vt:lpwstr>http://www.labirint.ru/authors/12844/</vt:lpwstr>
      </vt:variant>
      <vt:variant>
        <vt:lpwstr/>
      </vt:variant>
      <vt:variant>
        <vt:i4>5767261</vt:i4>
      </vt:variant>
      <vt:variant>
        <vt:i4>27</vt:i4>
      </vt:variant>
      <vt:variant>
        <vt:i4>0</vt:i4>
      </vt:variant>
      <vt:variant>
        <vt:i4>5</vt:i4>
      </vt:variant>
      <vt:variant>
        <vt:lpwstr>http://www.labirint.ru/authors/80853/</vt:lpwstr>
      </vt:variant>
      <vt:variant>
        <vt:lpwstr/>
      </vt:variant>
      <vt:variant>
        <vt:i4>589855</vt:i4>
      </vt:variant>
      <vt:variant>
        <vt:i4>24</vt:i4>
      </vt:variant>
      <vt:variant>
        <vt:i4>0</vt:i4>
      </vt:variant>
      <vt:variant>
        <vt:i4>5</vt:i4>
      </vt:variant>
      <vt:variant>
        <vt:lpwstr>http://www.sovsportizdat/author/book/914</vt:lpwstr>
      </vt:variant>
      <vt:variant>
        <vt:lpwstr/>
      </vt:variant>
      <vt:variant>
        <vt:i4>4194374</vt:i4>
      </vt:variant>
      <vt:variant>
        <vt:i4>21</vt:i4>
      </vt:variant>
      <vt:variant>
        <vt:i4>0</vt:i4>
      </vt:variant>
      <vt:variant>
        <vt:i4>5</vt:i4>
      </vt:variant>
      <vt:variant>
        <vt:lpwstr>http://www.sovsportizdat.ru/author/book/1015</vt:lpwstr>
      </vt:variant>
      <vt:variant>
        <vt:lpwstr/>
      </vt:variant>
      <vt:variant>
        <vt:i4>4259910</vt:i4>
      </vt:variant>
      <vt:variant>
        <vt:i4>18</vt:i4>
      </vt:variant>
      <vt:variant>
        <vt:i4>0</vt:i4>
      </vt:variant>
      <vt:variant>
        <vt:i4>5</vt:i4>
      </vt:variant>
      <vt:variant>
        <vt:lpwstr>http://www.sovsportizdat.ru/author/book/1014</vt:lpwstr>
      </vt:variant>
      <vt:variant>
        <vt:lpwstr/>
      </vt:variant>
      <vt:variant>
        <vt:i4>7602303</vt:i4>
      </vt:variant>
      <vt:variant>
        <vt:i4>15</vt:i4>
      </vt:variant>
      <vt:variant>
        <vt:i4>0</vt:i4>
      </vt:variant>
      <vt:variant>
        <vt:i4>5</vt:i4>
      </vt:variant>
      <vt:variant>
        <vt:lpwstr>http://www.sovsportizdat.ru/author/book/914</vt:lpwstr>
      </vt:variant>
      <vt:variant>
        <vt:lpwstr/>
      </vt:variant>
      <vt:variant>
        <vt:i4>1245234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http://www.consultant.ru/document/cons_doc_law_2875/</vt:lpwstr>
      </vt:variant>
      <vt:variant>
        <vt:lpwstr/>
      </vt:variant>
      <vt:variant>
        <vt:i4>196721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http://www.consultant.ru/document/cons_doc_LAW_165801/?dst=100009</vt:lpwstr>
      </vt:variant>
      <vt:variant>
        <vt:lpwstr/>
      </vt:variant>
      <vt:variant>
        <vt:i4>655485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http://www.consultant.ru/document/cons_doc_LAW_158640/?dst=100009</vt:lpwstr>
      </vt:variant>
      <vt:variant>
        <vt:lpwstr/>
      </vt:variant>
      <vt:variant>
        <vt:i4>4784186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http://www.consultant.ru/document/cons_doc_LAW_83181/?dst=100009</vt:lpwstr>
      </vt:variant>
      <vt:variant>
        <vt:lpwstr/>
      </vt:variant>
      <vt:variant>
        <vt:i4>4718650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http://www.consultant.ru/document/cons_doc_LAW_83180/?dst=100009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K46C26</cp:lastModifiedBy>
  <cp:revision>11</cp:revision>
  <cp:lastPrinted>2018-09-28T09:35:00Z</cp:lastPrinted>
  <dcterms:created xsi:type="dcterms:W3CDTF">2015-05-18T05:46:00Z</dcterms:created>
  <dcterms:modified xsi:type="dcterms:W3CDTF">2018-10-01T05:14:00Z</dcterms:modified>
</cp:coreProperties>
</file>