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10915" w:type="dxa"/>
        <w:tblInd w:w="-743" w:type="dxa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4"/>
      </w:tblGrid>
      <w:tr w:rsidR="00216F55" w:rsidTr="004C02A2">
        <w:trPr>
          <w:trHeight w:val="14566"/>
        </w:trPr>
        <w:tc>
          <w:tcPr>
            <w:tcW w:w="10915" w:type="dxa"/>
            <w:tcBorders>
              <w:top w:val="thinThickThinLargeGap" w:sz="24" w:space="0" w:color="FF0000"/>
              <w:left w:val="thinThickThinLargeGap" w:sz="24" w:space="0" w:color="FF0000"/>
              <w:bottom w:val="thinThickThinLargeGap" w:sz="24" w:space="0" w:color="FF0000"/>
              <w:right w:val="thinThickThinLargeGap" w:sz="24" w:space="0" w:color="FF0000"/>
            </w:tcBorders>
          </w:tcPr>
          <w:p w:rsidR="00216F55" w:rsidRDefault="005D2AE8" w:rsidP="00216F55">
            <w:pPr>
              <w:rPr>
                <w:rFonts w:ascii="Times New Roman" w:hAnsi="Times New Roman" w:cs="Times New Roman"/>
              </w:rPr>
            </w:pPr>
            <w:bookmarkStart w:id="0" w:name="_GoBack"/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90224A7" wp14:editId="7244F361">
                  <wp:extent cx="6806241" cy="2078966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7270" cy="207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216F55" w:rsidRDefault="00216F55" w:rsidP="00216F55">
            <w:pPr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5D2AE8" w:rsidRDefault="005D2AE8" w:rsidP="00216F55">
            <w:pPr>
              <w:rPr>
                <w:rFonts w:ascii="Times New Roman" w:hAnsi="Times New Roman" w:cs="Times New Roman"/>
              </w:rPr>
            </w:pPr>
          </w:p>
          <w:p w:rsidR="007F7BBB" w:rsidRDefault="005D2AE8" w:rsidP="00216F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8ED3227" wp14:editId="4EA9D4BD">
                  <wp:extent cx="2026920" cy="2165350"/>
                  <wp:effectExtent l="0" t="0" r="0" b="635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6920" cy="216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02FAFA1" wp14:editId="5071A6E1">
                  <wp:extent cx="1975485" cy="2009775"/>
                  <wp:effectExtent l="0" t="0" r="5715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5485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12B78">
              <w:rPr>
                <w:rFonts w:ascii="Times New Roman" w:hAnsi="Times New Roman" w:cs="Times New Roman"/>
              </w:rPr>
              <w:t xml:space="preserve">        </w:t>
            </w:r>
            <w:r w:rsidR="00512B7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3D8CF8CF" wp14:editId="6431E487">
                  <wp:extent cx="2518912" cy="2216988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8913" cy="2216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2AE8" w:rsidRDefault="00512B78" w:rsidP="00216F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B121361" wp14:editId="7F7E75C2">
                  <wp:extent cx="6806241" cy="3226279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6598" cy="3226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2AE8" w:rsidRDefault="005D2AE8" w:rsidP="00216F55">
            <w:pPr>
              <w:rPr>
                <w:rFonts w:ascii="Times New Roman" w:hAnsi="Times New Roman" w:cs="Times New Roman"/>
              </w:rPr>
            </w:pPr>
          </w:p>
          <w:p w:rsidR="00512B78" w:rsidRPr="00512B78" w:rsidRDefault="00512B78" w:rsidP="00512B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B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Статья 228 Уголовного кодекса РФ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512B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- незаконные приобретение, хранение, перево</w:t>
            </w:r>
            <w:r w:rsidRPr="00512B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</w:t>
            </w:r>
            <w:r w:rsidRPr="00512B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ка, изготовление, пер</w:t>
            </w:r>
            <w:r w:rsidRPr="00512B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</w:t>
            </w:r>
            <w:r w:rsidRPr="00512B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работка наркотических средств, психотропных веществ или их аналогов, а также незаконные приобретение, хранение, перевозка растений, с</w:t>
            </w:r>
            <w:r w:rsidRPr="00512B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</w:t>
            </w:r>
            <w:r w:rsidRPr="00512B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держащих наркотические средства или психотропные вещества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…</w:t>
            </w:r>
          </w:p>
          <w:p w:rsidR="00512B78" w:rsidRDefault="00512B78" w:rsidP="00216F55">
            <w:pPr>
              <w:rPr>
                <w:rFonts w:ascii="Times New Roman" w:hAnsi="Times New Roman" w:cs="Times New Roman"/>
              </w:rPr>
            </w:pPr>
          </w:p>
          <w:p w:rsidR="00F24176" w:rsidRPr="00512B78" w:rsidRDefault="00F24176" w:rsidP="00512B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2B78">
              <w:rPr>
                <w:rFonts w:ascii="Times New Roman" w:hAnsi="Times New Roman" w:cs="Times New Roman"/>
                <w:i/>
                <w:sz w:val="28"/>
                <w:szCs w:val="28"/>
              </w:rPr>
              <w:t>Социальная реклама прокуратуры Юргамышского района Курганской области</w:t>
            </w:r>
          </w:p>
          <w:p w:rsidR="00216F55" w:rsidRPr="00216F55" w:rsidRDefault="00216F55" w:rsidP="00216F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6F55">
              <w:rPr>
                <w:rFonts w:ascii="Times New Roman" w:hAnsi="Times New Roman" w:cs="Times New Roman"/>
                <w:b/>
                <w:sz w:val="28"/>
                <w:szCs w:val="28"/>
              </w:rPr>
              <w:t>р.п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216F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Юргамыш</w:t>
            </w:r>
          </w:p>
          <w:p w:rsidR="00216F55" w:rsidRDefault="00216F55" w:rsidP="00216F55">
            <w:pPr>
              <w:jc w:val="center"/>
              <w:rPr>
                <w:rFonts w:ascii="Times New Roman" w:hAnsi="Times New Roman" w:cs="Times New Roman"/>
              </w:rPr>
            </w:pPr>
            <w:r w:rsidRPr="00216F55"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</w:tr>
    </w:tbl>
    <w:p w:rsidR="0072767C" w:rsidRDefault="0072767C" w:rsidP="00D41AD9">
      <w:pPr>
        <w:spacing w:after="0" w:line="240" w:lineRule="auto"/>
        <w:rPr>
          <w:rFonts w:ascii="Times New Roman" w:hAnsi="Times New Roman" w:cs="Times New Roman"/>
        </w:rPr>
      </w:pPr>
    </w:p>
    <w:sectPr w:rsidR="0072767C" w:rsidSect="00512B78">
      <w:pgSz w:w="11906" w:h="16838" w:code="9"/>
      <w:pgMar w:top="568" w:right="567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7D7" w:rsidRDefault="006027D7" w:rsidP="001E4A1F">
      <w:pPr>
        <w:spacing w:after="0" w:line="240" w:lineRule="auto"/>
      </w:pPr>
      <w:r>
        <w:separator/>
      </w:r>
    </w:p>
  </w:endnote>
  <w:endnote w:type="continuationSeparator" w:id="0">
    <w:p w:rsidR="006027D7" w:rsidRDefault="006027D7" w:rsidP="001E4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7D7" w:rsidRDefault="006027D7" w:rsidP="001E4A1F">
      <w:pPr>
        <w:spacing w:after="0" w:line="240" w:lineRule="auto"/>
      </w:pPr>
      <w:r>
        <w:separator/>
      </w:r>
    </w:p>
  </w:footnote>
  <w:footnote w:type="continuationSeparator" w:id="0">
    <w:p w:rsidR="006027D7" w:rsidRDefault="006027D7" w:rsidP="001E4A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A57D6"/>
    <w:multiLevelType w:val="hybridMultilevel"/>
    <w:tmpl w:val="F46EA2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741"/>
    <w:rsid w:val="00020568"/>
    <w:rsid w:val="00044E80"/>
    <w:rsid w:val="0015133E"/>
    <w:rsid w:val="00175A6D"/>
    <w:rsid w:val="0017628C"/>
    <w:rsid w:val="001E4A1F"/>
    <w:rsid w:val="00216F55"/>
    <w:rsid w:val="002525A8"/>
    <w:rsid w:val="00253733"/>
    <w:rsid w:val="0026253E"/>
    <w:rsid w:val="002A5867"/>
    <w:rsid w:val="002B0856"/>
    <w:rsid w:val="0036200A"/>
    <w:rsid w:val="00391CBD"/>
    <w:rsid w:val="003A008E"/>
    <w:rsid w:val="003D373C"/>
    <w:rsid w:val="003E714B"/>
    <w:rsid w:val="00416DC6"/>
    <w:rsid w:val="004202C4"/>
    <w:rsid w:val="00456846"/>
    <w:rsid w:val="00467741"/>
    <w:rsid w:val="00483D32"/>
    <w:rsid w:val="004C02A2"/>
    <w:rsid w:val="00512B78"/>
    <w:rsid w:val="0055214A"/>
    <w:rsid w:val="00556779"/>
    <w:rsid w:val="00577A5A"/>
    <w:rsid w:val="005D2AE8"/>
    <w:rsid w:val="006027D7"/>
    <w:rsid w:val="00605B14"/>
    <w:rsid w:val="006401B4"/>
    <w:rsid w:val="00657D10"/>
    <w:rsid w:val="006D3077"/>
    <w:rsid w:val="006D324A"/>
    <w:rsid w:val="007129A0"/>
    <w:rsid w:val="007137F2"/>
    <w:rsid w:val="0072767C"/>
    <w:rsid w:val="00772D71"/>
    <w:rsid w:val="00795F81"/>
    <w:rsid w:val="007F3091"/>
    <w:rsid w:val="007F7BBB"/>
    <w:rsid w:val="0088229F"/>
    <w:rsid w:val="008C6ED1"/>
    <w:rsid w:val="00925487"/>
    <w:rsid w:val="0099266A"/>
    <w:rsid w:val="00A07EC0"/>
    <w:rsid w:val="00A11245"/>
    <w:rsid w:val="00A27C46"/>
    <w:rsid w:val="00AA0451"/>
    <w:rsid w:val="00AF138C"/>
    <w:rsid w:val="00BF3A7F"/>
    <w:rsid w:val="00C157F3"/>
    <w:rsid w:val="00C16902"/>
    <w:rsid w:val="00C50141"/>
    <w:rsid w:val="00CA7EE8"/>
    <w:rsid w:val="00CC3EC2"/>
    <w:rsid w:val="00D134E1"/>
    <w:rsid w:val="00D41AD9"/>
    <w:rsid w:val="00DB0692"/>
    <w:rsid w:val="00DD741B"/>
    <w:rsid w:val="00DF4769"/>
    <w:rsid w:val="00E53DF3"/>
    <w:rsid w:val="00E814FA"/>
    <w:rsid w:val="00E81915"/>
    <w:rsid w:val="00E85EA4"/>
    <w:rsid w:val="00EA6FE3"/>
    <w:rsid w:val="00F22569"/>
    <w:rsid w:val="00F24176"/>
    <w:rsid w:val="00F63E1B"/>
    <w:rsid w:val="00F65B1E"/>
    <w:rsid w:val="00F704A4"/>
    <w:rsid w:val="00F76828"/>
    <w:rsid w:val="00FB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00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200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E714B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216F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E4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E4A1F"/>
  </w:style>
  <w:style w:type="paragraph" w:styleId="a9">
    <w:name w:val="footer"/>
    <w:basedOn w:val="a"/>
    <w:link w:val="aa"/>
    <w:uiPriority w:val="99"/>
    <w:unhideWhenUsed/>
    <w:rsid w:val="001E4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E4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00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200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E714B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216F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E4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E4A1F"/>
  </w:style>
  <w:style w:type="paragraph" w:styleId="a9">
    <w:name w:val="footer"/>
    <w:basedOn w:val="a"/>
    <w:link w:val="aa"/>
    <w:uiPriority w:val="99"/>
    <w:unhideWhenUsed/>
    <w:rsid w:val="001E4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E4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21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9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31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1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9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9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88715">
              <w:marLeft w:val="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6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4264">
              <w:marLeft w:val="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63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05358">
              <w:marLeft w:val="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2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9E33B-1AC1-4462-8AA5-276451D96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Прокуратура Юргамышского района</cp:lastModifiedBy>
  <cp:revision>35</cp:revision>
  <cp:lastPrinted>2018-06-08T10:13:00Z</cp:lastPrinted>
  <dcterms:created xsi:type="dcterms:W3CDTF">2016-09-18T04:09:00Z</dcterms:created>
  <dcterms:modified xsi:type="dcterms:W3CDTF">2018-06-09T07:32:00Z</dcterms:modified>
</cp:coreProperties>
</file>